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7F" w:rsidRDefault="00391D7F" w:rsidP="00DC6DB3">
      <w:pPr>
        <w:jc w:val="right"/>
      </w:pPr>
    </w:p>
    <w:p w:rsidR="00DC6DB3" w:rsidRDefault="00DC6DB3" w:rsidP="00DC6DB3">
      <w:pPr>
        <w:jc w:val="right"/>
      </w:pPr>
      <w:r w:rsidRPr="00DC6DB3">
        <w:t>Приложение №</w:t>
      </w:r>
      <w:r>
        <w:t xml:space="preserve"> 2</w:t>
      </w:r>
    </w:p>
    <w:p w:rsidR="00DC6DB3" w:rsidRPr="00DC6DB3" w:rsidRDefault="00DC6DB3" w:rsidP="00DC6DB3">
      <w:pPr>
        <w:jc w:val="right"/>
      </w:pPr>
    </w:p>
    <w:p w:rsidR="004F2EE1" w:rsidRPr="00DC6DB3" w:rsidRDefault="004F2EE1" w:rsidP="004F2EE1">
      <w:pPr>
        <w:jc w:val="right"/>
      </w:pPr>
      <w:r>
        <w:t>Утвержден</w:t>
      </w:r>
      <w:r w:rsidR="00046247">
        <w:t>о</w:t>
      </w:r>
    </w:p>
    <w:p w:rsidR="004F2EE1" w:rsidRPr="00DC6DB3" w:rsidRDefault="004F2EE1" w:rsidP="004F2EE1">
      <w:pPr>
        <w:jc w:val="right"/>
      </w:pPr>
      <w:r w:rsidRPr="00DC6DB3">
        <w:t>приказом СФНЦА РАН</w:t>
      </w:r>
    </w:p>
    <w:p w:rsidR="004F2EE1" w:rsidRPr="00DC6DB3" w:rsidRDefault="004F2EE1" w:rsidP="004F2EE1">
      <w:pPr>
        <w:jc w:val="right"/>
      </w:pPr>
      <w:r w:rsidRPr="00DC6DB3">
        <w:t>от «</w:t>
      </w:r>
      <w:r>
        <w:t>10</w:t>
      </w:r>
      <w:r w:rsidRPr="00DC6DB3">
        <w:t>»</w:t>
      </w:r>
      <w:r>
        <w:t xml:space="preserve"> ноября </w:t>
      </w:r>
      <w:r w:rsidRPr="00DC6DB3">
        <w:t>2023</w:t>
      </w:r>
      <w:r>
        <w:t xml:space="preserve"> № 255</w:t>
      </w:r>
    </w:p>
    <w:p w:rsidR="00DC6DB3" w:rsidRPr="00DC6DB3" w:rsidRDefault="00DC6DB3" w:rsidP="00DC6DB3">
      <w:pPr>
        <w:jc w:val="right"/>
      </w:pPr>
    </w:p>
    <w:p w:rsidR="00DC6DB3" w:rsidRDefault="00DC6DB3" w:rsidP="00DC6DB3">
      <w:pPr>
        <w:rPr>
          <w:sz w:val="27"/>
          <w:szCs w:val="27"/>
        </w:rPr>
      </w:pPr>
    </w:p>
    <w:p w:rsidR="00DC6DB3" w:rsidRDefault="00DC6DB3" w:rsidP="00C10E5E">
      <w:pPr>
        <w:autoSpaceDE w:val="0"/>
        <w:autoSpaceDN w:val="0"/>
        <w:adjustRightInd w:val="0"/>
        <w:jc w:val="right"/>
        <w:rPr>
          <w:rFonts w:eastAsia="Calibri"/>
          <w:bCs/>
          <w:i/>
          <w:sz w:val="23"/>
          <w:szCs w:val="23"/>
          <w:lang w:eastAsia="en-US"/>
        </w:rPr>
      </w:pPr>
      <w:r w:rsidRPr="00BA3B1C">
        <w:rPr>
          <w:rFonts w:eastAsia="Calibri"/>
          <w:bCs/>
          <w:i/>
          <w:sz w:val="23"/>
          <w:szCs w:val="23"/>
          <w:lang w:eastAsia="en-US"/>
        </w:rPr>
        <w:t>Ф</w:t>
      </w:r>
      <w:r w:rsidR="00BA3B1C" w:rsidRPr="00BA3B1C">
        <w:rPr>
          <w:rFonts w:eastAsia="Calibri"/>
          <w:bCs/>
          <w:i/>
          <w:sz w:val="23"/>
          <w:szCs w:val="23"/>
          <w:lang w:eastAsia="en-US"/>
        </w:rPr>
        <w:t>орма</w:t>
      </w:r>
      <w:r w:rsidRPr="00BA3B1C">
        <w:rPr>
          <w:rFonts w:eastAsia="Calibri"/>
          <w:bCs/>
          <w:i/>
          <w:sz w:val="23"/>
          <w:szCs w:val="23"/>
          <w:lang w:eastAsia="en-US"/>
        </w:rPr>
        <w:t xml:space="preserve"> № 2</w:t>
      </w:r>
      <w:r w:rsidR="00BA3B1C">
        <w:rPr>
          <w:rFonts w:eastAsia="Calibri"/>
          <w:bCs/>
          <w:i/>
          <w:sz w:val="23"/>
          <w:szCs w:val="23"/>
          <w:lang w:eastAsia="en-US"/>
        </w:rPr>
        <w:t xml:space="preserve"> (общая)</w:t>
      </w:r>
    </w:p>
    <w:p w:rsidR="00C10E5E" w:rsidRPr="00BA3B1C" w:rsidRDefault="00C10E5E" w:rsidP="00C10E5E">
      <w:pPr>
        <w:autoSpaceDE w:val="0"/>
        <w:autoSpaceDN w:val="0"/>
        <w:adjustRightInd w:val="0"/>
        <w:jc w:val="right"/>
        <w:rPr>
          <w:rFonts w:eastAsia="Calibri"/>
          <w:bCs/>
          <w:i/>
          <w:sz w:val="23"/>
          <w:szCs w:val="23"/>
          <w:lang w:eastAsia="en-US"/>
        </w:rPr>
      </w:pPr>
    </w:p>
    <w:p w:rsidR="00DC6DB3" w:rsidRPr="00DC6DB3" w:rsidRDefault="00DC6DB3" w:rsidP="00DC6DB3">
      <w:pPr>
        <w:autoSpaceDE w:val="0"/>
        <w:autoSpaceDN w:val="0"/>
        <w:adjustRightInd w:val="0"/>
        <w:jc w:val="right"/>
        <w:rPr>
          <w:rFonts w:eastAsia="Calibri"/>
          <w:bCs/>
          <w:sz w:val="23"/>
          <w:szCs w:val="23"/>
          <w:lang w:eastAsia="en-US"/>
        </w:rPr>
      </w:pPr>
      <w:r w:rsidRPr="00DC6DB3">
        <w:rPr>
          <w:rFonts w:eastAsia="Calibri"/>
          <w:bCs/>
          <w:sz w:val="23"/>
          <w:szCs w:val="23"/>
          <w:lang w:eastAsia="en-US"/>
        </w:rPr>
        <w:t xml:space="preserve">Приложение </w:t>
      </w:r>
    </w:p>
    <w:p w:rsidR="00DC6DB3" w:rsidRPr="00DC6DB3" w:rsidRDefault="00DC6DB3" w:rsidP="00DC6DB3">
      <w:pPr>
        <w:autoSpaceDE w:val="0"/>
        <w:autoSpaceDN w:val="0"/>
        <w:adjustRightInd w:val="0"/>
        <w:jc w:val="right"/>
        <w:rPr>
          <w:rFonts w:eastAsia="Calibri"/>
          <w:bCs/>
          <w:sz w:val="23"/>
          <w:szCs w:val="23"/>
          <w:lang w:eastAsia="en-US"/>
        </w:rPr>
      </w:pPr>
      <w:r w:rsidRPr="00DC6DB3">
        <w:rPr>
          <w:rFonts w:eastAsia="Calibri"/>
          <w:bCs/>
          <w:sz w:val="23"/>
          <w:szCs w:val="23"/>
          <w:lang w:eastAsia="en-US"/>
        </w:rPr>
        <w:t>к заявке №________ на закупку товаров (работ, услуг)</w:t>
      </w:r>
    </w:p>
    <w:p w:rsidR="00DC6DB3" w:rsidRPr="00DC6DB3" w:rsidRDefault="00DC6DB3" w:rsidP="00DC6DB3">
      <w:pPr>
        <w:rPr>
          <w:rFonts w:eastAsia="Calibri"/>
          <w:lang w:eastAsia="en-US"/>
        </w:rPr>
      </w:pPr>
    </w:p>
    <w:p w:rsidR="00DC6DB3" w:rsidRPr="00DC6DB3" w:rsidRDefault="00DC6DB3" w:rsidP="00DC6DB3">
      <w:pPr>
        <w:rPr>
          <w:rFonts w:eastAsia="Calibri"/>
          <w:i/>
          <w:caps/>
          <w:lang w:eastAsia="en-US"/>
        </w:rPr>
      </w:pPr>
    </w:p>
    <w:p w:rsidR="00DC6DB3" w:rsidRPr="00DC6DB3" w:rsidRDefault="00DC6DB3" w:rsidP="00DC6DB3">
      <w:pPr>
        <w:rPr>
          <w:rFonts w:eastAsia="Calibri"/>
          <w:b/>
          <w:lang w:eastAsia="en-US"/>
        </w:rPr>
      </w:pPr>
      <w:r w:rsidRPr="00DC6DB3">
        <w:rPr>
          <w:rFonts w:eastAsia="Calibri"/>
          <w:b/>
          <w:lang w:eastAsia="en-US"/>
        </w:rPr>
        <w:t>ПРИНЯТО РЕШЕНИЕ:</w:t>
      </w:r>
    </w:p>
    <w:p w:rsidR="00DC6DB3" w:rsidRPr="00DC6DB3" w:rsidRDefault="00DC6DB3" w:rsidP="00DC6DB3">
      <w:pPr>
        <w:rPr>
          <w:rFonts w:eastAsia="Calibri"/>
          <w:lang w:eastAsia="en-US"/>
        </w:rPr>
      </w:pPr>
      <w:r w:rsidRPr="00DC6DB3">
        <w:rPr>
          <w:rFonts w:eastAsia="Calibri"/>
          <w:lang w:eastAsia="en-US"/>
        </w:rPr>
        <w:t>осуществить закупку у единственного поставщика (подрядчика, исполнителя)</w:t>
      </w:r>
    </w:p>
    <w:p w:rsidR="00DC6DB3" w:rsidRPr="00DC6DB3" w:rsidRDefault="00DC6DB3" w:rsidP="00DC6DB3">
      <w:pPr>
        <w:rPr>
          <w:rFonts w:eastAsia="Calibri"/>
          <w:lang w:eastAsia="en-US"/>
        </w:rPr>
      </w:pPr>
    </w:p>
    <w:p w:rsidR="00DC6DB3" w:rsidRDefault="00DC6DB3" w:rsidP="00DC6DB3">
      <w:pPr>
        <w:rPr>
          <w:rFonts w:eastAsia="Calibri"/>
          <w:lang w:eastAsia="en-US"/>
        </w:rPr>
      </w:pPr>
      <w:r w:rsidRPr="00DC6DB3">
        <w:rPr>
          <w:rFonts w:eastAsia="Calibri"/>
          <w:lang w:eastAsia="en-US"/>
        </w:rPr>
        <w:t xml:space="preserve">Директор </w:t>
      </w:r>
    </w:p>
    <w:p w:rsidR="00DC6DB3" w:rsidRDefault="00DC6DB3" w:rsidP="00DC6DB3">
      <w:pPr>
        <w:rPr>
          <w:rFonts w:eastAsia="Calibri"/>
          <w:lang w:eastAsia="en-US"/>
        </w:rPr>
      </w:pPr>
      <w:r w:rsidRPr="00DC6DB3">
        <w:rPr>
          <w:rFonts w:eastAsia="Calibri"/>
          <w:lang w:eastAsia="en-US"/>
        </w:rPr>
        <w:t xml:space="preserve">(либо уполномоченное им лицо – и.о. директора, </w:t>
      </w:r>
    </w:p>
    <w:p w:rsidR="00DC6DB3" w:rsidRPr="00DC6DB3" w:rsidRDefault="00DC6DB3" w:rsidP="00DC6DB3">
      <w:pPr>
        <w:rPr>
          <w:rFonts w:eastAsia="Calibri"/>
          <w:lang w:eastAsia="en-US"/>
        </w:rPr>
      </w:pPr>
      <w:r w:rsidRPr="00DC6DB3">
        <w:rPr>
          <w:rFonts w:eastAsia="Calibri"/>
          <w:lang w:eastAsia="en-US"/>
        </w:rPr>
        <w:t xml:space="preserve">заместитель директора по общим вопросам Вахнюк И.А.) </w:t>
      </w:r>
    </w:p>
    <w:p w:rsidR="00DC6DB3" w:rsidRPr="00DC6DB3" w:rsidRDefault="00DC6DB3" w:rsidP="00DC6DB3">
      <w:pPr>
        <w:rPr>
          <w:rFonts w:eastAsia="Calibri"/>
          <w:lang w:eastAsia="en-US"/>
        </w:rPr>
      </w:pPr>
    </w:p>
    <w:p w:rsidR="00DC6DB3" w:rsidRPr="00DC6DB3" w:rsidRDefault="00DC6DB3" w:rsidP="00DC6DB3">
      <w:pPr>
        <w:rPr>
          <w:rFonts w:eastAsia="Calibri"/>
          <w:lang w:eastAsia="en-US"/>
        </w:rPr>
      </w:pPr>
      <w:r w:rsidRPr="00DC6DB3">
        <w:rPr>
          <w:rFonts w:eastAsia="Calibri"/>
          <w:lang w:eastAsia="en-US"/>
        </w:rPr>
        <w:t>_________________/___________________</w:t>
      </w:r>
    </w:p>
    <w:p w:rsidR="00DC6DB3" w:rsidRPr="00DC6DB3" w:rsidRDefault="00DC6DB3" w:rsidP="00DC6DB3">
      <w:pPr>
        <w:rPr>
          <w:rFonts w:eastAsia="Calibri"/>
          <w:i/>
          <w:sz w:val="22"/>
          <w:szCs w:val="22"/>
          <w:lang w:eastAsia="en-US"/>
        </w:rPr>
      </w:pPr>
      <w:r w:rsidRPr="00DC6DB3">
        <w:rPr>
          <w:rFonts w:eastAsia="Calibri"/>
          <w:i/>
          <w:lang w:eastAsia="en-US"/>
        </w:rPr>
        <w:t xml:space="preserve">            </w:t>
      </w:r>
      <w:r w:rsidRPr="00DC6DB3">
        <w:rPr>
          <w:rFonts w:eastAsia="Calibri"/>
          <w:i/>
          <w:sz w:val="22"/>
          <w:szCs w:val="22"/>
          <w:lang w:eastAsia="en-US"/>
        </w:rPr>
        <w:t>подпись                      Ф.И.О.</w:t>
      </w:r>
    </w:p>
    <w:p w:rsidR="00DC6DB3" w:rsidRPr="00DC6DB3" w:rsidRDefault="00DC6DB3" w:rsidP="00DC6DB3">
      <w:pPr>
        <w:rPr>
          <w:rFonts w:eastAsia="Calibri"/>
          <w:lang w:eastAsia="en-US"/>
        </w:rPr>
      </w:pPr>
      <w:r w:rsidRPr="00DC6DB3">
        <w:rPr>
          <w:rFonts w:eastAsia="Calibri"/>
          <w:lang w:eastAsia="en-US"/>
        </w:rPr>
        <w:t>«______» ______________ 2023 г.</w:t>
      </w:r>
    </w:p>
    <w:p w:rsidR="00DC6DB3" w:rsidRPr="00DC6DB3" w:rsidRDefault="00DC6DB3" w:rsidP="00DC6DB3">
      <w:pPr>
        <w:rPr>
          <w:rFonts w:eastAsia="Calibri"/>
          <w:b/>
          <w:lang w:eastAsia="en-US"/>
        </w:rPr>
      </w:pPr>
    </w:p>
    <w:p w:rsidR="00DC6DB3" w:rsidRPr="00DC6DB3" w:rsidRDefault="00DC6DB3" w:rsidP="00DC6DB3">
      <w:pPr>
        <w:rPr>
          <w:rFonts w:eastAsia="Calibri"/>
          <w:b/>
          <w:lang w:eastAsia="en-US"/>
        </w:rPr>
      </w:pPr>
    </w:p>
    <w:p w:rsidR="00DC6DB3" w:rsidRPr="00DC6DB3" w:rsidRDefault="00DC6DB3" w:rsidP="00DC6DB3">
      <w:pPr>
        <w:shd w:val="clear" w:color="auto" w:fill="FFFFFF"/>
        <w:ind w:right="170"/>
        <w:jc w:val="center"/>
        <w:rPr>
          <w:rFonts w:eastAsia="Calibri"/>
          <w:b/>
          <w:lang w:eastAsia="en-US"/>
        </w:rPr>
      </w:pPr>
      <w:r w:rsidRPr="00DC6DB3">
        <w:rPr>
          <w:rFonts w:eastAsia="Calibri"/>
          <w:lang w:eastAsia="en-US"/>
        </w:rPr>
        <w:tab/>
      </w:r>
      <w:r w:rsidRPr="00DC6DB3">
        <w:rPr>
          <w:rFonts w:eastAsia="Calibri"/>
          <w:b/>
          <w:lang w:eastAsia="en-US"/>
        </w:rPr>
        <w:t>ОБОСНОВАНИЕ</w:t>
      </w:r>
    </w:p>
    <w:p w:rsidR="00DC6DB3" w:rsidRPr="00DC6DB3" w:rsidRDefault="00DC6DB3" w:rsidP="00DC6DB3">
      <w:pPr>
        <w:shd w:val="clear" w:color="auto" w:fill="FFFFFF"/>
        <w:ind w:right="170"/>
        <w:jc w:val="center"/>
        <w:rPr>
          <w:rFonts w:eastAsia="Calibri"/>
          <w:b/>
          <w:lang w:eastAsia="en-US"/>
        </w:rPr>
      </w:pPr>
      <w:r w:rsidRPr="00DC6DB3">
        <w:rPr>
          <w:rFonts w:eastAsia="Calibri"/>
          <w:b/>
          <w:lang w:eastAsia="en-US"/>
        </w:rPr>
        <w:t xml:space="preserve">потребности в закупке закупки у единственного поставщика </w:t>
      </w:r>
    </w:p>
    <w:p w:rsidR="00DC6DB3" w:rsidRPr="00DC6DB3" w:rsidRDefault="00DC6DB3" w:rsidP="00DC6DB3">
      <w:pPr>
        <w:shd w:val="clear" w:color="auto" w:fill="FFFFFF"/>
        <w:ind w:right="170"/>
        <w:jc w:val="center"/>
        <w:rPr>
          <w:rFonts w:eastAsia="Calibri"/>
          <w:b/>
          <w:lang w:eastAsia="en-US"/>
        </w:rPr>
      </w:pPr>
      <w:r w:rsidRPr="00DC6DB3">
        <w:rPr>
          <w:rFonts w:eastAsia="Calibri"/>
          <w:b/>
          <w:lang w:eastAsia="en-US"/>
        </w:rPr>
        <w:t>(подрядчика, исполнителя)</w:t>
      </w:r>
    </w:p>
    <w:p w:rsidR="00DC6DB3" w:rsidRPr="00DC6DB3" w:rsidRDefault="00DC6DB3" w:rsidP="00DC6DB3">
      <w:pPr>
        <w:shd w:val="clear" w:color="auto" w:fill="FFFFFF"/>
        <w:ind w:right="170"/>
        <w:jc w:val="center"/>
        <w:rPr>
          <w:rFonts w:eastAsia="Calibri"/>
          <w:b/>
          <w:lang w:eastAsia="en-US"/>
        </w:rPr>
      </w:pPr>
    </w:p>
    <w:p w:rsidR="00DC6DB3" w:rsidRPr="00DC6DB3" w:rsidRDefault="00DC6DB3" w:rsidP="00DC6DB3">
      <w:pPr>
        <w:widowControl w:val="0"/>
        <w:tabs>
          <w:tab w:val="left" w:pos="0"/>
        </w:tabs>
        <w:autoSpaceDE w:val="0"/>
        <w:autoSpaceDN w:val="0"/>
        <w:spacing w:before="120"/>
        <w:ind w:right="-284" w:firstLine="426"/>
        <w:jc w:val="both"/>
        <w:rPr>
          <w:rFonts w:eastAsia="Calibri"/>
          <w:lang w:eastAsia="en-US"/>
        </w:rPr>
      </w:pPr>
      <w:r w:rsidRPr="00DC6DB3">
        <w:rPr>
          <w:rFonts w:eastAsia="Calibri"/>
          <w:lang w:eastAsia="en-US"/>
        </w:rPr>
        <w:t>В связи с необходимостью осуществления закупки у единственного поставщика (подрядчика, исполнителя) прошу принять решение об осуществление закупки у единственного поставщика (подрядчика, исполнителя):</w:t>
      </w:r>
    </w:p>
    <w:p w:rsidR="00DC6DB3" w:rsidRPr="00DC6DB3" w:rsidRDefault="00DC6DB3" w:rsidP="00DC6DB3">
      <w:pPr>
        <w:widowControl w:val="0"/>
        <w:tabs>
          <w:tab w:val="left" w:pos="0"/>
        </w:tabs>
        <w:autoSpaceDE w:val="0"/>
        <w:autoSpaceDN w:val="0"/>
        <w:spacing w:before="120"/>
        <w:ind w:right="-284" w:firstLine="426"/>
        <w:jc w:val="both"/>
        <w:rPr>
          <w:rFonts w:eastAsia="Calibri"/>
          <w:lang w:eastAsia="en-US"/>
        </w:rPr>
      </w:pPr>
    </w:p>
    <w:tbl>
      <w:tblPr>
        <w:tblW w:w="960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6605"/>
      </w:tblGrid>
      <w:tr w:rsidR="00DC6DB3" w:rsidRPr="00DC6DB3" w:rsidTr="00DC6DB3">
        <w:trPr>
          <w:trHeight w:val="836"/>
        </w:trPr>
        <w:tc>
          <w:tcPr>
            <w:tcW w:w="3001" w:type="dxa"/>
            <w:shd w:val="clear" w:color="auto" w:fill="auto"/>
          </w:tcPr>
          <w:p w:rsidR="00DC6DB3" w:rsidRPr="00DC6DB3" w:rsidRDefault="00DC6DB3" w:rsidP="00DC6DB3">
            <w:pPr>
              <w:rPr>
                <w:rFonts w:eastAsia="Calibri"/>
                <w:lang w:eastAsia="en-US"/>
              </w:rPr>
            </w:pPr>
            <w:r w:rsidRPr="00DC6DB3">
              <w:rPr>
                <w:rFonts w:eastAsia="Calibri"/>
                <w:lang w:eastAsia="en-US"/>
              </w:rPr>
              <w:t>Наименование заказчика</w:t>
            </w:r>
          </w:p>
        </w:tc>
        <w:tc>
          <w:tcPr>
            <w:tcW w:w="6605" w:type="dxa"/>
            <w:shd w:val="clear" w:color="auto" w:fill="auto"/>
          </w:tcPr>
          <w:p w:rsidR="00DC6DB3" w:rsidRPr="00DC6DB3" w:rsidRDefault="00DC6DB3" w:rsidP="00DC6DB3">
            <w:pPr>
              <w:rPr>
                <w:rFonts w:eastAsia="Calibri"/>
                <w:lang w:eastAsia="en-US"/>
              </w:rPr>
            </w:pPr>
            <w:r w:rsidRPr="00DC6DB3">
              <w:rPr>
                <w:rFonts w:eastAsia="Calibri"/>
                <w:lang w:eastAsia="en-US"/>
              </w:rPr>
              <w:t>Федеральное государственное бюджетное учреждение науки Сибирский федеральный научный центр агробиотехнологий Российской академии наук (СФНЦА РАН)</w:t>
            </w:r>
          </w:p>
        </w:tc>
      </w:tr>
      <w:tr w:rsidR="00DC6DB3" w:rsidRPr="00DC6DB3" w:rsidTr="00DC6DB3">
        <w:trPr>
          <w:trHeight w:val="1106"/>
        </w:trPr>
        <w:tc>
          <w:tcPr>
            <w:tcW w:w="3001" w:type="dxa"/>
            <w:shd w:val="clear" w:color="auto" w:fill="auto"/>
          </w:tcPr>
          <w:p w:rsidR="00DC6DB3" w:rsidRPr="00DC6DB3" w:rsidRDefault="00DC6DB3" w:rsidP="00DC6DB3">
            <w:pPr>
              <w:rPr>
                <w:rFonts w:eastAsia="Calibri"/>
                <w:lang w:eastAsia="en-US"/>
              </w:rPr>
            </w:pPr>
            <w:r w:rsidRPr="00DC6DB3">
              <w:rPr>
                <w:rFonts w:eastAsia="Calibri"/>
                <w:lang w:eastAsia="en-US"/>
              </w:rPr>
              <w:t>Наименование структурного подразделения, филиала заказчика (инициатор закупки)</w:t>
            </w:r>
          </w:p>
        </w:tc>
        <w:tc>
          <w:tcPr>
            <w:tcW w:w="6605" w:type="dxa"/>
            <w:shd w:val="clear" w:color="auto" w:fill="auto"/>
          </w:tcPr>
          <w:p w:rsidR="00DC6DB3" w:rsidRPr="00DC6DB3" w:rsidRDefault="00DC6DB3" w:rsidP="00DC6DB3">
            <w:pPr>
              <w:rPr>
                <w:rFonts w:eastAsia="Calibri"/>
                <w:i/>
                <w:lang w:eastAsia="en-US"/>
              </w:rPr>
            </w:pPr>
            <w:r w:rsidRPr="00DC6DB3">
              <w:rPr>
                <w:rFonts w:eastAsia="Calibri"/>
                <w:i/>
                <w:lang w:eastAsia="en-US"/>
              </w:rPr>
              <w:t>Например: ОС «Элитная» - филиал СФНЦА РАН; отдел главного механика СФНЦА РАН</w:t>
            </w:r>
          </w:p>
        </w:tc>
      </w:tr>
      <w:tr w:rsidR="00DC6DB3" w:rsidRPr="00DC6DB3" w:rsidTr="00DC6DB3">
        <w:tc>
          <w:tcPr>
            <w:tcW w:w="3001" w:type="dxa"/>
          </w:tcPr>
          <w:p w:rsidR="00DC6DB3" w:rsidRPr="00DC6DB3" w:rsidRDefault="00DC6DB3" w:rsidP="00DC6DB3">
            <w:pPr>
              <w:rPr>
                <w:rFonts w:eastAsia="Calibri"/>
                <w:lang w:eastAsia="en-US"/>
              </w:rPr>
            </w:pPr>
            <w:r w:rsidRPr="00DC6DB3">
              <w:rPr>
                <w:rFonts w:eastAsia="Calibri"/>
                <w:lang w:eastAsia="en-US"/>
              </w:rPr>
              <w:t>Способ закупки</w:t>
            </w:r>
          </w:p>
        </w:tc>
        <w:tc>
          <w:tcPr>
            <w:tcW w:w="6605" w:type="dxa"/>
            <w:vAlign w:val="center"/>
          </w:tcPr>
          <w:p w:rsidR="00DC6DB3" w:rsidRPr="00DC6DB3" w:rsidRDefault="00DC6DB3" w:rsidP="00DC6DB3">
            <w:pPr>
              <w:jc w:val="both"/>
              <w:rPr>
                <w:rFonts w:eastAsia="Calibri"/>
                <w:lang w:eastAsia="en-US"/>
              </w:rPr>
            </w:pPr>
            <w:r w:rsidRPr="00DC6DB3">
              <w:rPr>
                <w:rFonts w:eastAsia="Calibri"/>
                <w:lang w:eastAsia="en-US"/>
              </w:rPr>
              <w:t>Закупка у единственного поставщика (в соответствии с п.п. ______ п. 1 раздела 2 главы IV Положения о закупке товаров, работ, услуг СФНЦА РАН (далее – Положение о закупке) (</w:t>
            </w:r>
            <w:r w:rsidRPr="00DC6DB3">
              <w:rPr>
                <w:rFonts w:eastAsia="Calibri"/>
                <w:i/>
                <w:lang w:eastAsia="en-US"/>
              </w:rPr>
              <w:t>п.п. Положения о закупке не заполняется, будет установлен отделом закупок)</w:t>
            </w:r>
          </w:p>
        </w:tc>
      </w:tr>
      <w:tr w:rsidR="00DC6DB3" w:rsidRPr="00DC6DB3" w:rsidTr="00DC6DB3">
        <w:trPr>
          <w:trHeight w:val="331"/>
        </w:trPr>
        <w:tc>
          <w:tcPr>
            <w:tcW w:w="3001" w:type="dxa"/>
          </w:tcPr>
          <w:p w:rsidR="00DC6DB3" w:rsidRPr="00DC6DB3" w:rsidRDefault="00DC6DB3" w:rsidP="00DC6DB3">
            <w:pPr>
              <w:rPr>
                <w:rFonts w:eastAsia="Calibri"/>
                <w:lang w:eastAsia="en-US"/>
              </w:rPr>
            </w:pPr>
            <w:r w:rsidRPr="00DC6DB3">
              <w:rPr>
                <w:rFonts w:eastAsia="Calibri"/>
                <w:lang w:eastAsia="en-US"/>
              </w:rPr>
              <w:t>Предмет закупки</w:t>
            </w:r>
          </w:p>
        </w:tc>
        <w:tc>
          <w:tcPr>
            <w:tcW w:w="6605" w:type="dxa"/>
            <w:vAlign w:val="center"/>
          </w:tcPr>
          <w:p w:rsidR="00DC6DB3" w:rsidRPr="00DC6DB3" w:rsidRDefault="00DC6DB3" w:rsidP="00DC6DB3">
            <w:pPr>
              <w:rPr>
                <w:rFonts w:eastAsia="Calibri"/>
                <w:i/>
                <w:lang w:eastAsia="en-US"/>
              </w:rPr>
            </w:pPr>
            <w:r w:rsidRPr="00DC6DB3">
              <w:rPr>
                <w:rFonts w:eastAsia="Calibri"/>
                <w:i/>
                <w:lang w:eastAsia="en-US"/>
              </w:rPr>
              <w:t>Указывается предмет договора</w:t>
            </w:r>
          </w:p>
        </w:tc>
      </w:tr>
      <w:tr w:rsidR="00DC6DB3" w:rsidRPr="00DC6DB3" w:rsidTr="00DC6DB3">
        <w:trPr>
          <w:trHeight w:val="411"/>
        </w:trPr>
        <w:tc>
          <w:tcPr>
            <w:tcW w:w="3001" w:type="dxa"/>
          </w:tcPr>
          <w:p w:rsidR="00DC6DB3" w:rsidRPr="00DC6DB3" w:rsidRDefault="00DC6DB3" w:rsidP="00DC6DB3">
            <w:pPr>
              <w:rPr>
                <w:rFonts w:eastAsia="Calibri"/>
                <w:lang w:eastAsia="en-US"/>
              </w:rPr>
            </w:pPr>
            <w:r w:rsidRPr="00DC6DB3">
              <w:rPr>
                <w:rFonts w:eastAsia="Calibri"/>
                <w:lang w:eastAsia="en-US"/>
              </w:rPr>
              <w:t>Цель закупки</w:t>
            </w:r>
          </w:p>
        </w:tc>
        <w:tc>
          <w:tcPr>
            <w:tcW w:w="6605" w:type="dxa"/>
          </w:tcPr>
          <w:p w:rsidR="00DC6DB3" w:rsidRPr="00DC6DB3" w:rsidRDefault="00DC6DB3" w:rsidP="00DC6DB3">
            <w:pPr>
              <w:rPr>
                <w:rFonts w:eastAsia="Calibri"/>
                <w:lang w:eastAsia="en-US"/>
              </w:rPr>
            </w:pPr>
            <w:r w:rsidRPr="00DC6DB3">
              <w:rPr>
                <w:rFonts w:eastAsia="Calibri"/>
                <w:i/>
                <w:lang w:eastAsia="en-US"/>
              </w:rPr>
              <w:t>Указывается в соответствии с определяемой инициатором закупки целью приобретения товаров (работ, услуг)</w:t>
            </w:r>
          </w:p>
        </w:tc>
      </w:tr>
      <w:tr w:rsidR="00DC6DB3" w:rsidRPr="00DC6DB3" w:rsidTr="00DC6DB3">
        <w:tc>
          <w:tcPr>
            <w:tcW w:w="3001" w:type="dxa"/>
          </w:tcPr>
          <w:p w:rsidR="00DC6DB3" w:rsidRPr="00DC6DB3" w:rsidRDefault="00DC6DB3" w:rsidP="00DC6DB3">
            <w:pPr>
              <w:rPr>
                <w:rFonts w:eastAsia="Calibri"/>
                <w:lang w:eastAsia="en-US"/>
              </w:rPr>
            </w:pPr>
            <w:r w:rsidRPr="00DC6DB3">
              <w:rPr>
                <w:rFonts w:eastAsia="Calibri"/>
                <w:lang w:eastAsia="en-US"/>
              </w:rPr>
              <w:t>Информация о причинах и (или) необходимости осуществить закупку у единственного поставщика (подрядчика, исполнителя)</w:t>
            </w:r>
          </w:p>
        </w:tc>
        <w:tc>
          <w:tcPr>
            <w:tcW w:w="6605" w:type="dxa"/>
          </w:tcPr>
          <w:p w:rsidR="00DC6DB3" w:rsidRPr="00DC6DB3" w:rsidRDefault="00DC6DB3" w:rsidP="00DC6DB3">
            <w:pPr>
              <w:jc w:val="both"/>
              <w:rPr>
                <w:rFonts w:eastAsia="Calibri"/>
                <w:bCs/>
                <w:lang w:eastAsia="en-US"/>
              </w:rPr>
            </w:pPr>
            <w:r w:rsidRPr="00DC6DB3">
              <w:rPr>
                <w:rFonts w:eastAsia="Calibri"/>
                <w:bCs/>
                <w:lang w:eastAsia="en-US"/>
              </w:rPr>
              <w:t xml:space="preserve">Закупка осуществляется в соответствии с Федеральным законом от 18.07.2011 N 223-ФЗ "О закупках товаров, работ, услуг отдельными видами юридических лиц" и Положением о закупке. Использование иных способов закупки нецелесообразно, так как осуществление закупки у единственного поставщика, подрядчика, исполнителя не противоречит требованиям Закона и Положения о закупке и обусловлено __________________________________________________ </w:t>
            </w:r>
            <w:r w:rsidRPr="00DC6DB3">
              <w:rPr>
                <w:rFonts w:eastAsia="Calibri"/>
                <w:bCs/>
                <w:i/>
                <w:lang w:eastAsia="en-US"/>
              </w:rPr>
              <w:t>указывается причина приобретения у единственного поставщика, подрядчика, исполнителя</w:t>
            </w:r>
          </w:p>
        </w:tc>
      </w:tr>
      <w:tr w:rsidR="00DC6DB3" w:rsidRPr="00DC6DB3" w:rsidTr="00DC6DB3">
        <w:tc>
          <w:tcPr>
            <w:tcW w:w="3001" w:type="dxa"/>
          </w:tcPr>
          <w:p w:rsidR="00DC6DB3" w:rsidRPr="00DC6DB3" w:rsidRDefault="00DC6DB3" w:rsidP="00DC6DB3">
            <w:pPr>
              <w:rPr>
                <w:rFonts w:eastAsia="Calibri"/>
                <w:lang w:eastAsia="en-US"/>
              </w:rPr>
            </w:pPr>
            <w:r w:rsidRPr="00DC6DB3">
              <w:rPr>
                <w:rFonts w:eastAsia="Calibri"/>
                <w:lang w:eastAsia="en-US"/>
              </w:rPr>
              <w:t>Цена договора (максимальная цена договора)</w:t>
            </w:r>
          </w:p>
        </w:tc>
        <w:tc>
          <w:tcPr>
            <w:tcW w:w="6605" w:type="dxa"/>
          </w:tcPr>
          <w:p w:rsidR="00DC6DB3" w:rsidRPr="00DC6DB3" w:rsidRDefault="00DC6DB3" w:rsidP="00DC6DB3">
            <w:pPr>
              <w:rPr>
                <w:rFonts w:eastAsia="Calibri"/>
                <w:lang w:eastAsia="en-US"/>
              </w:rPr>
            </w:pPr>
            <w:r w:rsidRPr="00DC6DB3">
              <w:rPr>
                <w:rFonts w:eastAsia="Calibri"/>
                <w:lang w:eastAsia="en-US"/>
              </w:rPr>
              <w:t>Цена договора составляет __________________ (_____________________________) рублей __ копеек</w:t>
            </w:r>
          </w:p>
          <w:p w:rsidR="00DC6DB3" w:rsidRPr="00DC6DB3" w:rsidRDefault="00DC6DB3" w:rsidP="00DC6DB3">
            <w:pPr>
              <w:jc w:val="both"/>
              <w:rPr>
                <w:rFonts w:eastAsia="Calibri"/>
                <w:lang w:eastAsia="en-US"/>
              </w:rPr>
            </w:pPr>
            <w:r w:rsidRPr="00DC6DB3">
              <w:rPr>
                <w:rFonts w:eastAsia="Calibri"/>
                <w:lang w:eastAsia="en-US"/>
              </w:rPr>
              <w:t>и включает информацию о расходах на перевозку, страхование, уплату таможенных пошлин, налогов и других обязательных платежей.</w:t>
            </w:r>
          </w:p>
          <w:p w:rsidR="00DC6DB3" w:rsidRPr="00DC6DB3" w:rsidRDefault="00DC6DB3" w:rsidP="00DC6DB3">
            <w:pPr>
              <w:rPr>
                <w:rFonts w:eastAsia="Calibri"/>
                <w:lang w:eastAsia="en-US"/>
              </w:rPr>
            </w:pPr>
          </w:p>
        </w:tc>
      </w:tr>
      <w:tr w:rsidR="00DC6DB3" w:rsidRPr="00DC6DB3" w:rsidTr="00DC6DB3">
        <w:tc>
          <w:tcPr>
            <w:tcW w:w="3001" w:type="dxa"/>
          </w:tcPr>
          <w:p w:rsidR="00DC6DB3" w:rsidRPr="00DC6DB3" w:rsidRDefault="00DC6DB3" w:rsidP="00DC6DB3">
            <w:pPr>
              <w:rPr>
                <w:rFonts w:eastAsia="Calibri"/>
                <w:lang w:eastAsia="en-US"/>
              </w:rPr>
            </w:pPr>
            <w:r w:rsidRPr="00DC6DB3">
              <w:rPr>
                <w:rFonts w:eastAsia="Calibri"/>
                <w:lang w:eastAsia="en-US"/>
              </w:rPr>
              <w:t>Обоснование начальной (максимальной) цены договора (цены единицы товара, работы, услуги) (далее – НМЦД)</w:t>
            </w:r>
          </w:p>
        </w:tc>
        <w:tc>
          <w:tcPr>
            <w:tcW w:w="6605" w:type="dxa"/>
          </w:tcPr>
          <w:p w:rsidR="00DC6DB3" w:rsidRPr="00DC6DB3" w:rsidRDefault="00DC6DB3" w:rsidP="00DC6DB3">
            <w:pPr>
              <w:jc w:val="both"/>
              <w:rPr>
                <w:rFonts w:eastAsia="Calibri"/>
                <w:lang w:eastAsia="en-US"/>
              </w:rPr>
            </w:pPr>
            <w:r w:rsidRPr="00DC6DB3">
              <w:rPr>
                <w:rFonts w:eastAsia="Calibri"/>
                <w:lang w:eastAsia="en-US"/>
              </w:rPr>
              <w:t>Определение и обоснование НМЦД осуществлено по общим правилам предусмотренным разделом 3 главы II Положения о закупке.</w:t>
            </w:r>
          </w:p>
          <w:p w:rsidR="00DC6DB3" w:rsidRPr="00DC6DB3" w:rsidRDefault="00DC6DB3" w:rsidP="00DC6DB3">
            <w:pPr>
              <w:jc w:val="both"/>
              <w:rPr>
                <w:rFonts w:eastAsia="Calibri"/>
                <w:lang w:eastAsia="en-US"/>
              </w:rPr>
            </w:pPr>
            <w:r w:rsidRPr="00DC6DB3">
              <w:rPr>
                <w:rFonts w:eastAsia="Calibri"/>
                <w:lang w:eastAsia="en-US"/>
              </w:rPr>
              <w:t xml:space="preserve">Для определения НМЦД использовались следующие источники информации </w:t>
            </w:r>
            <w:r w:rsidRPr="00DC6DB3">
              <w:rPr>
                <w:rFonts w:eastAsia="Calibri"/>
                <w:i/>
                <w:lang w:eastAsia="en-US"/>
              </w:rPr>
              <w:t>(при применении метода сопоставимых рыночных цен (анализ рынка)</w:t>
            </w:r>
            <w:r w:rsidRPr="00DC6DB3">
              <w:rPr>
                <w:rFonts w:eastAsia="Calibri"/>
                <w:lang w:eastAsia="en-US"/>
              </w:rPr>
              <w:t>:</w:t>
            </w:r>
          </w:p>
          <w:p w:rsidR="00DC6DB3" w:rsidRPr="00DC6DB3" w:rsidRDefault="00DC6DB3" w:rsidP="00DC6DB3">
            <w:pPr>
              <w:jc w:val="both"/>
              <w:rPr>
                <w:rFonts w:eastAsia="Calibri"/>
                <w:lang w:eastAsia="en-US"/>
              </w:rPr>
            </w:pPr>
            <w:r w:rsidRPr="00DC6DB3">
              <w:rPr>
                <w:rFonts w:eastAsia="Calibri"/>
                <w:lang w:eastAsia="en-US"/>
              </w:rPr>
              <w:t xml:space="preserve">№1 на сумму _________ руб. </w:t>
            </w:r>
          </w:p>
          <w:p w:rsidR="00DC6DB3" w:rsidRPr="00DC6DB3" w:rsidRDefault="00DC6DB3" w:rsidP="00DC6DB3">
            <w:pPr>
              <w:jc w:val="both"/>
              <w:rPr>
                <w:rFonts w:eastAsia="Calibri"/>
                <w:lang w:eastAsia="en-US"/>
              </w:rPr>
            </w:pPr>
            <w:r w:rsidRPr="00DC6DB3">
              <w:rPr>
                <w:rFonts w:eastAsia="Calibri"/>
                <w:lang w:eastAsia="en-US"/>
              </w:rPr>
              <w:t>(вх. № ______ от _____.________.20______)</w:t>
            </w:r>
          </w:p>
          <w:p w:rsidR="00DC6DB3" w:rsidRPr="00DC6DB3" w:rsidRDefault="00DC6DB3" w:rsidP="00DC6DB3">
            <w:pPr>
              <w:jc w:val="both"/>
              <w:rPr>
                <w:rFonts w:eastAsia="Calibri"/>
                <w:lang w:eastAsia="en-US"/>
              </w:rPr>
            </w:pPr>
            <w:r w:rsidRPr="00DC6DB3">
              <w:rPr>
                <w:rFonts w:eastAsia="Calibri"/>
                <w:lang w:eastAsia="en-US"/>
              </w:rPr>
              <w:t xml:space="preserve">№2 на сумму _________ руб. </w:t>
            </w:r>
          </w:p>
          <w:p w:rsidR="00DC6DB3" w:rsidRPr="00DC6DB3" w:rsidRDefault="00DC6DB3" w:rsidP="00DC6DB3">
            <w:pPr>
              <w:jc w:val="both"/>
              <w:rPr>
                <w:rFonts w:eastAsia="Calibri"/>
                <w:lang w:eastAsia="en-US"/>
              </w:rPr>
            </w:pPr>
            <w:r w:rsidRPr="00DC6DB3">
              <w:rPr>
                <w:rFonts w:eastAsia="Calibri"/>
                <w:lang w:eastAsia="en-US"/>
              </w:rPr>
              <w:t>вх. № ______ от _____.________.20_______)</w:t>
            </w:r>
          </w:p>
          <w:p w:rsidR="00DC6DB3" w:rsidRPr="00DC6DB3" w:rsidRDefault="00DC6DB3" w:rsidP="00DC6DB3">
            <w:pPr>
              <w:jc w:val="both"/>
              <w:rPr>
                <w:rFonts w:eastAsia="Calibri"/>
                <w:lang w:eastAsia="en-US"/>
              </w:rPr>
            </w:pPr>
            <w:r w:rsidRPr="00DC6DB3">
              <w:rPr>
                <w:rFonts w:eastAsia="Calibri"/>
                <w:lang w:eastAsia="en-US"/>
              </w:rPr>
              <w:t xml:space="preserve">№3 на сумму _________ руб. </w:t>
            </w:r>
          </w:p>
          <w:p w:rsidR="00DC6DB3" w:rsidRPr="00DC6DB3" w:rsidRDefault="00DC6DB3" w:rsidP="00DC6DB3">
            <w:pPr>
              <w:jc w:val="both"/>
              <w:rPr>
                <w:rFonts w:eastAsia="Calibri"/>
                <w:lang w:eastAsia="en-US"/>
              </w:rPr>
            </w:pPr>
            <w:r w:rsidRPr="00DC6DB3">
              <w:rPr>
                <w:rFonts w:eastAsia="Calibri"/>
                <w:lang w:eastAsia="en-US"/>
              </w:rPr>
              <w:t>вх. № ______ от _____.________.20_______)</w:t>
            </w:r>
          </w:p>
          <w:p w:rsidR="00DC6DB3" w:rsidRPr="00DC6DB3" w:rsidRDefault="00DC6DB3" w:rsidP="00DC6DB3">
            <w:pPr>
              <w:jc w:val="both"/>
              <w:rPr>
                <w:rFonts w:eastAsia="Calibri"/>
                <w:i/>
                <w:lang w:eastAsia="en-US"/>
              </w:rPr>
            </w:pPr>
            <w:r w:rsidRPr="00DC6DB3">
              <w:rPr>
                <w:rFonts w:eastAsia="Calibri"/>
                <w:i/>
                <w:lang w:eastAsia="en-US"/>
              </w:rPr>
              <w:t xml:space="preserve">(входящая регистрация документов источников информации производится отделом закупок (за исключением закупок для нужд филиалов СФНЦА РАН)). </w:t>
            </w:r>
          </w:p>
          <w:p w:rsidR="00DC6DB3" w:rsidRPr="00DC6DB3" w:rsidRDefault="00DC6DB3" w:rsidP="00DC6DB3">
            <w:pPr>
              <w:jc w:val="both"/>
              <w:rPr>
                <w:rFonts w:eastAsia="Calibri"/>
                <w:i/>
                <w:lang w:eastAsia="en-US"/>
              </w:rPr>
            </w:pPr>
            <w:r w:rsidRPr="00DC6DB3">
              <w:rPr>
                <w:rFonts w:eastAsia="Calibri"/>
                <w:lang w:eastAsia="en-US"/>
              </w:rPr>
              <w:t>Начальная (максимальная) цена договора определена Заказчиком на основании предложения поставщика (подрядчика, исполнителя), предложившего наименьшую цену договора.</w:t>
            </w:r>
          </w:p>
          <w:p w:rsidR="00DC6DB3" w:rsidRPr="00DC6DB3" w:rsidRDefault="00DC6DB3" w:rsidP="00DC6DB3">
            <w:pPr>
              <w:jc w:val="both"/>
              <w:rPr>
                <w:rFonts w:eastAsia="Calibri"/>
                <w:i/>
                <w:lang w:eastAsia="en-US"/>
              </w:rPr>
            </w:pPr>
            <w:r w:rsidRPr="00DC6DB3">
              <w:rPr>
                <w:rFonts w:eastAsia="Calibri"/>
                <w:i/>
                <w:lang w:eastAsia="en-US"/>
              </w:rPr>
              <w:t>Примечание:</w:t>
            </w:r>
          </w:p>
          <w:p w:rsidR="00DC6DB3" w:rsidRPr="00DC6DB3" w:rsidRDefault="00DC6DB3" w:rsidP="00DC6DB3">
            <w:pPr>
              <w:jc w:val="both"/>
              <w:rPr>
                <w:rFonts w:eastAsia="Calibri"/>
                <w:i/>
                <w:lang w:eastAsia="en-US"/>
              </w:rPr>
            </w:pPr>
            <w:r w:rsidRPr="00DC6DB3">
              <w:rPr>
                <w:rFonts w:eastAsia="Calibri"/>
                <w:i/>
                <w:lang w:eastAsia="en-US"/>
              </w:rPr>
              <w:t>При использовании в качестве источника информации сайт из сети Интернет инициатором указывается подробный адрес страницы сайта).</w:t>
            </w:r>
          </w:p>
          <w:p w:rsidR="00DC6DB3" w:rsidRPr="00DC6DB3" w:rsidRDefault="00DC6DB3" w:rsidP="00DC6DB3">
            <w:pPr>
              <w:jc w:val="both"/>
              <w:rPr>
                <w:rFonts w:eastAsia="Calibri"/>
                <w:i/>
                <w:lang w:eastAsia="en-US"/>
              </w:rPr>
            </w:pPr>
            <w:r w:rsidRPr="00DC6DB3">
              <w:rPr>
                <w:rFonts w:eastAsia="Calibri"/>
                <w:i/>
                <w:lang w:eastAsia="en-US"/>
              </w:rPr>
              <w:t>В случае использования источников ценовой информации менее трёх, инициатором приводится обоснование отсутствия возможности получения трёх и более ценовых предложений).</w:t>
            </w:r>
          </w:p>
          <w:p w:rsidR="00DC6DB3" w:rsidRPr="00DC6DB3" w:rsidRDefault="00DC6DB3" w:rsidP="00DC6DB3">
            <w:pPr>
              <w:jc w:val="both"/>
              <w:rPr>
                <w:rFonts w:eastAsia="Calibri"/>
                <w:i/>
                <w:lang w:eastAsia="en-US"/>
              </w:rPr>
            </w:pPr>
            <w:r w:rsidRPr="00DC6DB3">
              <w:rPr>
                <w:rFonts w:eastAsia="Calibri"/>
                <w:i/>
                <w:lang w:eastAsia="en-US"/>
              </w:rPr>
              <w:t>При применении тарифного метода инициатором закупки указываются соответствующие цены (тарифы) и реквизиты нормативных-правовых актов, утверждающих применяемые тарифы).</w:t>
            </w:r>
          </w:p>
          <w:p w:rsidR="00DC6DB3" w:rsidRPr="00DC6DB3" w:rsidRDefault="00DC6DB3" w:rsidP="00DC6DB3">
            <w:pPr>
              <w:jc w:val="both"/>
              <w:rPr>
                <w:rFonts w:eastAsia="Calibri"/>
                <w:i/>
                <w:lang w:eastAsia="en-US"/>
              </w:rPr>
            </w:pPr>
            <w:r w:rsidRPr="00DC6DB3">
              <w:rPr>
                <w:rFonts w:eastAsia="Calibri"/>
                <w:i/>
                <w:lang w:eastAsia="en-US"/>
              </w:rPr>
              <w:t>При применении проектно-сметного метода инициатором закупки указываются соответствующие цены в соответствии с локальным сметным расчетом, реквизиты проектно-сметной документации.</w:t>
            </w:r>
          </w:p>
          <w:p w:rsidR="00DC6DB3" w:rsidRPr="00DC6DB3" w:rsidRDefault="00DC6DB3" w:rsidP="00DC6DB3">
            <w:pPr>
              <w:jc w:val="both"/>
              <w:rPr>
                <w:rFonts w:eastAsia="Calibri"/>
                <w:i/>
                <w:lang w:eastAsia="en-US"/>
              </w:rPr>
            </w:pPr>
            <w:r w:rsidRPr="00DC6DB3">
              <w:rPr>
                <w:rFonts w:eastAsia="Calibri"/>
                <w:i/>
                <w:lang w:eastAsia="en-US"/>
              </w:rPr>
              <w:t>При применении иных методов инициатором закупки указываются соответствующие цены, реквизиты документов, используемых инициатором, а также приводится обоснование невозможности применения, установленных Положением о закупке методов.</w:t>
            </w:r>
          </w:p>
        </w:tc>
      </w:tr>
      <w:tr w:rsidR="00DC6DB3" w:rsidRPr="00DC6DB3" w:rsidTr="00DC6DB3">
        <w:trPr>
          <w:trHeight w:val="541"/>
        </w:trPr>
        <w:tc>
          <w:tcPr>
            <w:tcW w:w="3001" w:type="dxa"/>
          </w:tcPr>
          <w:p w:rsidR="00DC6DB3" w:rsidRPr="00DC6DB3" w:rsidRDefault="00DC6DB3" w:rsidP="00DC6DB3">
            <w:pPr>
              <w:rPr>
                <w:rFonts w:eastAsia="Calibri"/>
                <w:lang w:eastAsia="en-US"/>
              </w:rPr>
            </w:pPr>
            <w:r w:rsidRPr="00DC6DB3">
              <w:rPr>
                <w:rFonts w:eastAsia="Calibri"/>
                <w:lang w:eastAsia="en-US"/>
              </w:rPr>
              <w:t>Обоснование выбора конкретного поставщика (подрядчика, исполнителя)</w:t>
            </w:r>
          </w:p>
        </w:tc>
        <w:tc>
          <w:tcPr>
            <w:tcW w:w="6605" w:type="dxa"/>
            <w:vAlign w:val="center"/>
          </w:tcPr>
          <w:p w:rsidR="00DC6DB3" w:rsidRPr="00DC6DB3" w:rsidRDefault="00DC6DB3" w:rsidP="00DC6DB3">
            <w:pPr>
              <w:jc w:val="both"/>
              <w:rPr>
                <w:rFonts w:eastAsia="Calibri"/>
                <w:lang w:eastAsia="en-US"/>
              </w:rPr>
            </w:pPr>
            <w:r w:rsidRPr="00DC6DB3">
              <w:rPr>
                <w:rFonts w:eastAsia="Calibri"/>
                <w:lang w:eastAsia="en-US"/>
              </w:rPr>
              <w:t>Заказчиком принято решение о заключении договора с поставщиком (подрядчиком, исполнителем) под №____ _________________  (</w:t>
            </w:r>
            <w:r w:rsidRPr="00DC6DB3">
              <w:rPr>
                <w:rFonts w:eastAsia="Calibri"/>
                <w:i/>
                <w:lang w:eastAsia="en-US"/>
              </w:rPr>
              <w:t>указать организационно-правовую форму, наименование поставщика, подрядчика, исполнителя)</w:t>
            </w:r>
            <w:r w:rsidRPr="00DC6DB3">
              <w:rPr>
                <w:rFonts w:eastAsia="Calibri"/>
                <w:lang w:eastAsia="en-US"/>
              </w:rPr>
              <w:t xml:space="preserve">, поскольку данный поставщик (подрядчик, исполнитель) предложил наименьшую цену, а также существенные условия договора отвечают требованиям заказчика. __________________________________________, </w:t>
            </w:r>
          </w:p>
          <w:p w:rsidR="00DC6DB3" w:rsidRPr="00DC6DB3" w:rsidRDefault="00DC6DB3" w:rsidP="00DC6DB3">
            <w:pPr>
              <w:jc w:val="both"/>
              <w:rPr>
                <w:rFonts w:eastAsia="Calibri"/>
                <w:lang w:eastAsia="en-US"/>
              </w:rPr>
            </w:pPr>
          </w:p>
          <w:p w:rsidR="00DC6DB3" w:rsidRPr="00DC6DB3" w:rsidRDefault="00DC6DB3" w:rsidP="00DC6DB3">
            <w:pPr>
              <w:jc w:val="both"/>
              <w:rPr>
                <w:rFonts w:eastAsia="Calibri"/>
                <w:i/>
                <w:lang w:eastAsia="en-US"/>
              </w:rPr>
            </w:pPr>
            <w:r w:rsidRPr="00DC6DB3">
              <w:rPr>
                <w:rFonts w:eastAsia="Calibri"/>
                <w:i/>
                <w:lang w:eastAsia="en-US"/>
              </w:rPr>
              <w:t xml:space="preserve">(приводятся иные аргументы обоснования выбора конкретного поставщика (подрядчика, исполнителя).                                                                                                                        </w:t>
            </w:r>
            <w:r w:rsidRPr="00DC6DB3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DC6DB3" w:rsidRPr="00DC6DB3" w:rsidRDefault="00DC6DB3" w:rsidP="00DC6DB3">
      <w:pPr>
        <w:rPr>
          <w:rFonts w:eastAsia="Calibri"/>
          <w:lang w:eastAsia="en-US"/>
        </w:rPr>
      </w:pPr>
    </w:p>
    <w:p w:rsidR="00DC6DB3" w:rsidRPr="00DC6DB3" w:rsidRDefault="00DC6DB3" w:rsidP="00DC6DB3">
      <w:pPr>
        <w:rPr>
          <w:rFonts w:eastAsia="Calibri"/>
          <w:lang w:eastAsia="en-US"/>
        </w:rPr>
      </w:pPr>
    </w:p>
    <w:p w:rsidR="00DC6DB3" w:rsidRPr="00DC6DB3" w:rsidRDefault="00DC6DB3" w:rsidP="00DC6DB3">
      <w:pPr>
        <w:tabs>
          <w:tab w:val="left" w:pos="426"/>
        </w:tabs>
        <w:jc w:val="both"/>
        <w:rPr>
          <w:rFonts w:eastAsia="Calibri"/>
          <w:lang w:eastAsia="en-US"/>
        </w:rPr>
      </w:pPr>
      <w:r w:rsidRPr="00DC6DB3">
        <w:rPr>
          <w:rFonts w:eastAsia="Calibri"/>
          <w:lang w:eastAsia="en-US"/>
        </w:rPr>
        <w:t xml:space="preserve">Приложения: </w:t>
      </w:r>
    </w:p>
    <w:p w:rsidR="00DC6DB3" w:rsidRPr="00DC6DB3" w:rsidRDefault="00DC6DB3" w:rsidP="00DC6DB3">
      <w:pPr>
        <w:numPr>
          <w:ilvl w:val="0"/>
          <w:numId w:val="4"/>
        </w:numPr>
        <w:tabs>
          <w:tab w:val="left" w:pos="426"/>
        </w:tabs>
        <w:spacing w:before="120" w:after="200" w:line="276" w:lineRule="auto"/>
        <w:ind w:left="0" w:firstLine="0"/>
        <w:contextualSpacing/>
        <w:jc w:val="both"/>
        <w:rPr>
          <w:rFonts w:eastAsia="Calibri"/>
          <w:i/>
          <w:lang w:eastAsia="en-US"/>
        </w:rPr>
      </w:pPr>
      <w:r w:rsidRPr="00DC6DB3">
        <w:rPr>
          <w:rFonts w:eastAsia="Calibri"/>
          <w:lang w:eastAsia="en-US"/>
        </w:rPr>
        <w:t xml:space="preserve">Копия выписки из единого государственного реестра юридических лиц (для юридического лица), копии выписки из единого государственного реестра индивидуальных предпринимателей (для индивидуального предпринимателя), копии документа, удостоверяющего личность (для физического лица) </w:t>
      </w:r>
      <w:r w:rsidRPr="00DC6DB3">
        <w:rPr>
          <w:rFonts w:eastAsia="Calibri"/>
          <w:i/>
          <w:lang w:eastAsia="en-US"/>
        </w:rPr>
        <w:t xml:space="preserve">(прилагается отделом закупок); </w:t>
      </w:r>
    </w:p>
    <w:p w:rsidR="00DC6DB3" w:rsidRPr="00DC6DB3" w:rsidRDefault="00DC6DB3" w:rsidP="00DC6DB3">
      <w:pPr>
        <w:numPr>
          <w:ilvl w:val="0"/>
          <w:numId w:val="4"/>
        </w:numPr>
        <w:tabs>
          <w:tab w:val="left" w:pos="426"/>
        </w:tabs>
        <w:spacing w:before="120"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DC6DB3">
        <w:rPr>
          <w:color w:val="000000"/>
          <w:lang w:eastAsia="ru-RU"/>
        </w:rPr>
        <w:t>Копия документов, подтверждающих полномочия лица на подписание договора от имени поставщика (подрядчика, исполнителя), за исключением случаев, когда подписание договора будет осуществляться физическим лицом (в том числе зарегистрированным в качестве индивидуального предпринимателя), если участником закупки является физическое лицо, либо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лица, если поставщиком (подрядчиком, исполнителем) является юридическое лицо.</w:t>
      </w:r>
    </w:p>
    <w:p w:rsidR="00DC6DB3" w:rsidRPr="00DC6DB3" w:rsidRDefault="00DC6DB3" w:rsidP="00DC6DB3">
      <w:pPr>
        <w:widowControl w:val="0"/>
        <w:tabs>
          <w:tab w:val="left" w:pos="426"/>
        </w:tabs>
        <w:autoSpaceDE w:val="0"/>
        <w:autoSpaceDN w:val="0"/>
        <w:adjustRightInd w:val="0"/>
        <w:spacing w:line="252" w:lineRule="auto"/>
        <w:jc w:val="both"/>
        <w:rPr>
          <w:i/>
          <w:color w:val="000000"/>
          <w:lang w:eastAsia="ru-RU"/>
        </w:rPr>
      </w:pPr>
      <w:r w:rsidRPr="00DC6DB3">
        <w:rPr>
          <w:color w:val="000000"/>
          <w:lang w:eastAsia="ru-RU"/>
        </w:rPr>
        <w:t>В случае если указанная доверенность подписана лицом, уполномоченным руководителем, также прикладывается копия документа, подтверждающего полномочия этого лица; документов, подтверждающих соответствие единственного поставщика (подрядчика, исполнителя)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(при необходимости)</w:t>
      </w:r>
      <w:r w:rsidRPr="00DC6DB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C6DB3">
        <w:rPr>
          <w:color w:val="000000"/>
          <w:lang w:eastAsia="ru-RU"/>
        </w:rPr>
        <w:t>(</w:t>
      </w:r>
      <w:r w:rsidRPr="00DC6DB3">
        <w:rPr>
          <w:i/>
          <w:color w:val="000000"/>
          <w:lang w:eastAsia="ru-RU"/>
        </w:rPr>
        <w:t>прилагается отделом закупок);</w:t>
      </w:r>
    </w:p>
    <w:p w:rsidR="00DC6DB3" w:rsidRPr="00DC6DB3" w:rsidRDefault="00DC6DB3" w:rsidP="00DC6DB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120" w:after="200" w:line="252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DC6DB3">
        <w:rPr>
          <w:rFonts w:eastAsia="Calibri"/>
          <w:lang w:eastAsia="en-US"/>
        </w:rPr>
        <w:t>Проект договора;</w:t>
      </w:r>
    </w:p>
    <w:p w:rsidR="00DC6DB3" w:rsidRPr="00DC6DB3" w:rsidRDefault="00DC6DB3" w:rsidP="00DC6DB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120" w:after="200" w:line="252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DC6DB3">
        <w:rPr>
          <w:rFonts w:eastAsia="Calibri"/>
          <w:lang w:eastAsia="en-US"/>
        </w:rPr>
        <w:t xml:space="preserve">Документы, обосновывающие цену договора (расчеты, данные анализа рынка, в том числе коммерческие предложения, прайс-листы, «скриншоты» страниц сайтов из сети «Интернет» и т.д.). </w:t>
      </w:r>
    </w:p>
    <w:p w:rsidR="00DC6DB3" w:rsidRPr="00DC6DB3" w:rsidRDefault="00DC6DB3" w:rsidP="00DC6DB3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line="252" w:lineRule="auto"/>
        <w:contextualSpacing/>
        <w:jc w:val="both"/>
        <w:rPr>
          <w:color w:val="000000"/>
          <w:lang w:eastAsia="ru-RU"/>
        </w:rPr>
      </w:pPr>
    </w:p>
    <w:p w:rsidR="00DC6DB3" w:rsidRPr="00DC6DB3" w:rsidRDefault="00DC6DB3" w:rsidP="00DC6DB3">
      <w:pPr>
        <w:jc w:val="both"/>
        <w:rPr>
          <w:rFonts w:eastAsia="Calibri"/>
          <w:lang w:eastAsia="en-US"/>
        </w:rPr>
      </w:pPr>
    </w:p>
    <w:p w:rsidR="00DC6DB3" w:rsidRPr="00DC6DB3" w:rsidRDefault="00DC6DB3" w:rsidP="00DC6DB3">
      <w:pPr>
        <w:rPr>
          <w:rFonts w:eastAsia="Calibri"/>
          <w:lang w:eastAsia="en-US"/>
        </w:rPr>
      </w:pPr>
      <w:r w:rsidRPr="00DC6DB3">
        <w:rPr>
          <w:rFonts w:eastAsia="Calibri"/>
          <w:lang w:eastAsia="en-US"/>
        </w:rPr>
        <w:t xml:space="preserve">Исполнитель: _____________________________________________________________ </w:t>
      </w:r>
    </w:p>
    <w:p w:rsidR="00DC6DB3" w:rsidRPr="00DC6DB3" w:rsidRDefault="00DC6DB3" w:rsidP="00DC6DB3">
      <w:pPr>
        <w:rPr>
          <w:rFonts w:eastAsia="Calibri"/>
          <w:i/>
          <w:sz w:val="22"/>
          <w:szCs w:val="22"/>
          <w:lang w:eastAsia="en-US"/>
        </w:rPr>
      </w:pPr>
      <w:r w:rsidRPr="00DC6DB3">
        <w:rPr>
          <w:rFonts w:eastAsia="Calibri"/>
          <w:i/>
          <w:sz w:val="22"/>
          <w:szCs w:val="22"/>
          <w:lang w:eastAsia="en-US"/>
        </w:rPr>
        <w:t xml:space="preserve">                                          должность, ФИО, подпись, расшифровка подписи, дата</w:t>
      </w:r>
    </w:p>
    <w:p w:rsidR="00DC6DB3" w:rsidRPr="00DC6DB3" w:rsidRDefault="00DC6DB3" w:rsidP="00DC6DB3">
      <w:pPr>
        <w:rPr>
          <w:rFonts w:eastAsia="Calibri"/>
          <w:sz w:val="22"/>
          <w:szCs w:val="22"/>
          <w:lang w:eastAsia="en-US"/>
        </w:rPr>
      </w:pPr>
    </w:p>
    <w:p w:rsidR="00DC6DB3" w:rsidRPr="00DC6DB3" w:rsidRDefault="00DC6DB3" w:rsidP="00DC6DB3">
      <w:pPr>
        <w:rPr>
          <w:rFonts w:eastAsia="Calibri"/>
          <w:lang w:eastAsia="en-US"/>
        </w:rPr>
      </w:pPr>
      <w:r w:rsidRPr="00DC6DB3">
        <w:rPr>
          <w:rFonts w:eastAsia="Calibri"/>
          <w:lang w:eastAsia="en-US"/>
        </w:rPr>
        <w:t>Согласовано:</w:t>
      </w:r>
    </w:p>
    <w:p w:rsidR="00DC6DB3" w:rsidRPr="00DC6DB3" w:rsidRDefault="00DC6DB3" w:rsidP="00DC6DB3">
      <w:pPr>
        <w:rPr>
          <w:rFonts w:eastAsia="Calibri"/>
          <w:lang w:eastAsia="en-US"/>
        </w:rPr>
      </w:pPr>
      <w:r w:rsidRPr="00DC6DB3">
        <w:rPr>
          <w:rFonts w:eastAsia="Calibri"/>
          <w:lang w:eastAsia="en-US"/>
        </w:rPr>
        <w:t xml:space="preserve">Должность, ФИО руководителя структурного </w:t>
      </w:r>
    </w:p>
    <w:p w:rsidR="00DC6DB3" w:rsidRPr="00DC6DB3" w:rsidRDefault="00DC6DB3" w:rsidP="00DC6DB3">
      <w:pPr>
        <w:rPr>
          <w:rFonts w:eastAsia="Calibri"/>
          <w:lang w:eastAsia="en-US"/>
        </w:rPr>
      </w:pPr>
      <w:r w:rsidRPr="00DC6DB3">
        <w:rPr>
          <w:rFonts w:eastAsia="Calibri"/>
          <w:lang w:eastAsia="en-US"/>
        </w:rPr>
        <w:t xml:space="preserve">подразделения, филиала СФНЦА РАН, </w:t>
      </w:r>
    </w:p>
    <w:p w:rsidR="00DC6DB3" w:rsidRPr="00DC6DB3" w:rsidRDefault="00DC6DB3" w:rsidP="00DC6DB3">
      <w:pPr>
        <w:rPr>
          <w:rFonts w:eastAsia="Calibri"/>
          <w:lang w:eastAsia="en-US"/>
        </w:rPr>
      </w:pPr>
      <w:r w:rsidRPr="00DC6DB3">
        <w:rPr>
          <w:rFonts w:eastAsia="Calibri"/>
          <w:lang w:eastAsia="en-US"/>
        </w:rPr>
        <w:t>инициирующего закупку</w:t>
      </w:r>
    </w:p>
    <w:p w:rsidR="00DC6DB3" w:rsidRPr="00DC6DB3" w:rsidRDefault="00DC6DB3" w:rsidP="00DC6DB3">
      <w:pPr>
        <w:rPr>
          <w:rFonts w:eastAsia="Calibri"/>
          <w:lang w:eastAsia="en-US"/>
        </w:rPr>
      </w:pPr>
      <w:r w:rsidRPr="00DC6DB3">
        <w:rPr>
          <w:rFonts w:eastAsia="Calibri"/>
          <w:lang w:eastAsia="en-US"/>
        </w:rPr>
        <w:t xml:space="preserve">                                                                    _____________     _________________ _________</w:t>
      </w:r>
    </w:p>
    <w:p w:rsidR="00DC6DB3" w:rsidRDefault="00DC6DB3" w:rsidP="00BC76E6">
      <w:pPr>
        <w:rPr>
          <w:rFonts w:eastAsia="Calibri"/>
          <w:i/>
          <w:sz w:val="22"/>
          <w:szCs w:val="22"/>
          <w:lang w:eastAsia="en-US"/>
        </w:rPr>
      </w:pPr>
      <w:r w:rsidRPr="00DC6DB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</w:t>
      </w:r>
      <w:r w:rsidRPr="00DC6DB3">
        <w:rPr>
          <w:rFonts w:eastAsia="Calibri"/>
          <w:i/>
          <w:sz w:val="22"/>
          <w:szCs w:val="22"/>
          <w:lang w:eastAsia="en-US"/>
        </w:rPr>
        <w:t xml:space="preserve">подпись               </w:t>
      </w:r>
      <w:r>
        <w:rPr>
          <w:rFonts w:eastAsia="Calibri"/>
          <w:i/>
          <w:sz w:val="22"/>
          <w:szCs w:val="22"/>
          <w:lang w:eastAsia="en-US"/>
        </w:rPr>
        <w:t>расшифровка подписи     дата</w:t>
      </w:r>
    </w:p>
    <w:p w:rsidR="00EE2B1E" w:rsidRDefault="00EE2B1E" w:rsidP="00BA3B1C">
      <w:pPr>
        <w:autoSpaceDE w:val="0"/>
        <w:autoSpaceDN w:val="0"/>
        <w:adjustRightInd w:val="0"/>
        <w:rPr>
          <w:rFonts w:eastAsia="Calibri"/>
          <w:bCs/>
          <w:i/>
          <w:lang w:eastAsia="en-US"/>
        </w:rPr>
      </w:pPr>
      <w:bookmarkStart w:id="0" w:name="_GoBack"/>
      <w:bookmarkEnd w:id="0"/>
    </w:p>
    <w:sectPr w:rsidR="00EE2B1E" w:rsidSect="00EC0E8F">
      <w:headerReference w:type="default" r:id="rId7"/>
      <w:pgSz w:w="11906" w:h="16838"/>
      <w:pgMar w:top="709" w:right="850" w:bottom="993" w:left="1701" w:header="426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26E" w:rsidRDefault="00F0026E">
      <w:r>
        <w:separator/>
      </w:r>
    </w:p>
  </w:endnote>
  <w:endnote w:type="continuationSeparator" w:id="0">
    <w:p w:rsidR="00F0026E" w:rsidRDefault="00F0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rod cyr mt">
    <w:altName w:val="Wingdings 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 new">
    <w:altName w:val="Wingdings 3"/>
    <w:charset w:val="00"/>
    <w:family w:val="auto"/>
    <w:pitch w:val="default"/>
  </w:font>
  <w:font w:name="textbookc;arial">
    <w:altName w:val="Wingdings 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26E" w:rsidRDefault="00F0026E">
      <w:r>
        <w:separator/>
      </w:r>
    </w:p>
  </w:footnote>
  <w:footnote w:type="continuationSeparator" w:id="0">
    <w:p w:rsidR="00F0026E" w:rsidRDefault="00F00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991623"/>
      <w:docPartObj>
        <w:docPartGallery w:val="Page Numbers (Top of Page)"/>
        <w:docPartUnique/>
      </w:docPartObj>
    </w:sdtPr>
    <w:sdtEndPr/>
    <w:sdtContent>
      <w:p w:rsidR="00F0026E" w:rsidRDefault="00F0026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174">
          <w:rPr>
            <w:noProof/>
          </w:rPr>
          <w:t>3</w:t>
        </w:r>
        <w:r>
          <w:fldChar w:fldCharType="end"/>
        </w:r>
      </w:p>
    </w:sdtContent>
  </w:sdt>
  <w:p w:rsidR="00F0026E" w:rsidRDefault="00F0026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09B0"/>
    <w:multiLevelType w:val="hybridMultilevel"/>
    <w:tmpl w:val="BEDC9C68"/>
    <w:lvl w:ilvl="0" w:tplc="C2F0E2D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93AAD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0F14DC9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1FA098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B9CEF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8289B8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AB01F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41A63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3F243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2076BA"/>
    <w:multiLevelType w:val="hybridMultilevel"/>
    <w:tmpl w:val="8F04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AD2"/>
    <w:multiLevelType w:val="hybridMultilevel"/>
    <w:tmpl w:val="EE641B14"/>
    <w:lvl w:ilvl="0" w:tplc="E1809D3E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CBA3EA4"/>
    <w:multiLevelType w:val="hybridMultilevel"/>
    <w:tmpl w:val="6AD85B16"/>
    <w:lvl w:ilvl="0" w:tplc="65586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A77727"/>
    <w:multiLevelType w:val="hybridMultilevel"/>
    <w:tmpl w:val="5CB87436"/>
    <w:lvl w:ilvl="0" w:tplc="E0720C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F7879"/>
    <w:multiLevelType w:val="hybridMultilevel"/>
    <w:tmpl w:val="FFC82E42"/>
    <w:lvl w:ilvl="0" w:tplc="EDF2121C">
      <w:start w:val="1"/>
      <w:numFmt w:val="decimal"/>
      <w:lvlText w:val="%1."/>
      <w:lvlJc w:val="left"/>
      <w:pPr>
        <w:tabs>
          <w:tab w:val="num" w:pos="-141"/>
        </w:tabs>
        <w:ind w:left="1003" w:hanging="435"/>
      </w:pPr>
      <w:rPr>
        <w:rFonts w:ascii="Times New Roman" w:hAnsi="Times New Roman" w:cs="Times New Roman"/>
        <w:color w:val="auto"/>
        <w:sz w:val="28"/>
        <w:szCs w:val="28"/>
      </w:rPr>
    </w:lvl>
    <w:lvl w:ilvl="1" w:tplc="661EFB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D5AEA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540A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1263E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888E0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D64F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B163F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18C1B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60433FB6"/>
    <w:multiLevelType w:val="hybridMultilevel"/>
    <w:tmpl w:val="6AD85B16"/>
    <w:lvl w:ilvl="0" w:tplc="65586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20365D1"/>
    <w:multiLevelType w:val="hybridMultilevel"/>
    <w:tmpl w:val="FFC82E42"/>
    <w:lvl w:ilvl="0" w:tplc="EDF2121C">
      <w:start w:val="1"/>
      <w:numFmt w:val="decimal"/>
      <w:lvlText w:val="%1."/>
      <w:lvlJc w:val="left"/>
      <w:pPr>
        <w:tabs>
          <w:tab w:val="num" w:pos="-141"/>
        </w:tabs>
        <w:ind w:left="1003" w:hanging="435"/>
      </w:pPr>
      <w:rPr>
        <w:rFonts w:ascii="Times New Roman" w:hAnsi="Times New Roman" w:cs="Times New Roman"/>
        <w:color w:val="auto"/>
        <w:sz w:val="28"/>
        <w:szCs w:val="28"/>
      </w:rPr>
    </w:lvl>
    <w:lvl w:ilvl="1" w:tplc="661EFB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D5AEA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540A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1263E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888E0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D64F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B163F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18C1B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76"/>
    <w:rsid w:val="00031B56"/>
    <w:rsid w:val="00046247"/>
    <w:rsid w:val="00083014"/>
    <w:rsid w:val="000A1647"/>
    <w:rsid w:val="001E5ECE"/>
    <w:rsid w:val="002757A3"/>
    <w:rsid w:val="00391D7F"/>
    <w:rsid w:val="0041032E"/>
    <w:rsid w:val="00415276"/>
    <w:rsid w:val="0048647E"/>
    <w:rsid w:val="004A6098"/>
    <w:rsid w:val="004B6C29"/>
    <w:rsid w:val="004F2EE1"/>
    <w:rsid w:val="00520174"/>
    <w:rsid w:val="006572D5"/>
    <w:rsid w:val="006A26E0"/>
    <w:rsid w:val="006C68EF"/>
    <w:rsid w:val="007B73F6"/>
    <w:rsid w:val="00817363"/>
    <w:rsid w:val="008B6508"/>
    <w:rsid w:val="008D5473"/>
    <w:rsid w:val="00944D41"/>
    <w:rsid w:val="00A33D2F"/>
    <w:rsid w:val="00AE15F6"/>
    <w:rsid w:val="00AF25D7"/>
    <w:rsid w:val="00B21A3A"/>
    <w:rsid w:val="00B923A8"/>
    <w:rsid w:val="00BA3B1C"/>
    <w:rsid w:val="00BC76E6"/>
    <w:rsid w:val="00C10E5E"/>
    <w:rsid w:val="00C573C5"/>
    <w:rsid w:val="00C83B7C"/>
    <w:rsid w:val="00DC6DB3"/>
    <w:rsid w:val="00E66DB3"/>
    <w:rsid w:val="00EC0E8F"/>
    <w:rsid w:val="00EE2B1E"/>
    <w:rsid w:val="00EE50B5"/>
    <w:rsid w:val="00EF4AB2"/>
    <w:rsid w:val="00F0026E"/>
    <w:rsid w:val="00F20BBF"/>
    <w:rsid w:val="00F277C4"/>
    <w:rsid w:val="00F66BE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035FF-CE68-440D-8520-085BF32E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color w:val="00000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color w:val="00000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af6">
    <w:name w:val="Верхний колонтитул Знак"/>
    <w:uiPriority w:val="99"/>
    <w:qFormat/>
    <w:rPr>
      <w:sz w:val="24"/>
      <w:szCs w:val="24"/>
    </w:rPr>
  </w:style>
  <w:style w:type="character" w:customStyle="1" w:styleId="af7">
    <w:name w:val="Нижний колонтитул Знак"/>
    <w:qFormat/>
    <w:rPr>
      <w:sz w:val="24"/>
      <w:szCs w:val="24"/>
    </w:rPr>
  </w:style>
  <w:style w:type="character" w:customStyle="1" w:styleId="propis">
    <w:name w:val="propis"/>
    <w:qFormat/>
    <w:rPr>
      <w:rFonts w:ascii="nimrod cyr mt" w:hAnsi="nimrod cyr mt" w:cs="nimrod cyr mt"/>
      <w:color w:val="0086CD"/>
      <w:u w:val="none"/>
    </w:rPr>
  </w:style>
  <w:style w:type="character" w:customStyle="1" w:styleId="af8">
    <w:name w:val="Текст выноски Знак"/>
    <w:qFormat/>
    <w:rPr>
      <w:rFonts w:ascii="Tahoma" w:hAnsi="Tahoma" w:cs="Tahoma"/>
      <w:sz w:val="16"/>
      <w:szCs w:val="16"/>
    </w:rPr>
  </w:style>
  <w:style w:type="character" w:styleId="af9">
    <w:name w:val="Hyperlink"/>
    <w:rPr>
      <w:color w:val="0000FF"/>
      <w:u w:val="single"/>
    </w:rPr>
  </w:style>
  <w:style w:type="paragraph" w:customStyle="1" w:styleId="Heading">
    <w:name w:val="Heading"/>
    <w:next w:val="afa"/>
    <w:qFormat/>
    <w:rPr>
      <w:rFonts w:ascii="Arial" w:eastAsia="Times New Roman" w:hAnsi="Arial" w:cs="Arial"/>
      <w:b/>
      <w:sz w:val="22"/>
      <w:szCs w:val="20"/>
      <w:lang w:val="ru-RU" w:bidi="ar-SA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TABL-header">
    <w:name w:val="12TABL-header"/>
    <w:basedOn w:val="a"/>
    <w:qFormat/>
    <w:pPr>
      <w:spacing w:after="170" w:line="260" w:lineRule="atLeast"/>
      <w:ind w:right="170"/>
    </w:pPr>
    <w:rPr>
      <w:rFonts w:ascii="textbook new" w:hAnsi="textbook new" w:cs="textbook new"/>
      <w:b/>
      <w:bCs/>
      <w:color w:val="000000"/>
      <w:sz w:val="20"/>
      <w:szCs w:val="20"/>
    </w:rPr>
  </w:style>
  <w:style w:type="paragraph" w:customStyle="1" w:styleId="17PRIL-txt">
    <w:name w:val="17PRIL-txt"/>
    <w:basedOn w:val="a"/>
    <w:qFormat/>
    <w:pPr>
      <w:spacing w:line="240" w:lineRule="atLeast"/>
      <w:ind w:left="283" w:right="283"/>
      <w:jc w:val="both"/>
    </w:pPr>
    <w:rPr>
      <w:rFonts w:ascii="textbookc;arial" w:hAnsi="textbookc;arial" w:cs="textbookc;arial"/>
      <w:color w:val="000000"/>
      <w:spacing w:val="2"/>
      <w:sz w:val="18"/>
      <w:szCs w:val="18"/>
    </w:rPr>
  </w:style>
  <w:style w:type="paragraph" w:customStyle="1" w:styleId="17PRIL-header-1">
    <w:name w:val="17PRIL-header-1"/>
    <w:basedOn w:val="17PRIL-txt"/>
    <w:qFormat/>
    <w:pPr>
      <w:spacing w:before="510" w:after="227"/>
      <w:jc w:val="center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uiPriority w:val="99"/>
  </w:style>
  <w:style w:type="paragraph" w:styleId="ac">
    <w:name w:val="footer"/>
    <w:basedOn w:val="a"/>
    <w:link w:val="12"/>
  </w:style>
  <w:style w:type="paragraph" w:customStyle="1" w:styleId="17PRIL-txt-bull">
    <w:name w:val="17PRIL-txt-bull"/>
    <w:basedOn w:val="17PRIL-txt"/>
    <w:qFormat/>
    <w:pPr>
      <w:ind w:left="567" w:hanging="227"/>
    </w:pPr>
  </w:style>
  <w:style w:type="paragraph" w:styleId="af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Normal">
    <w:name w:val="ConsPlusNormal"/>
    <w:uiPriority w:val="99"/>
    <w:qFormat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table" w:customStyle="1" w:styleId="15">
    <w:name w:val="Сетка таблицы1"/>
    <w:basedOn w:val="a1"/>
    <w:next w:val="ad"/>
    <w:uiPriority w:val="59"/>
    <w:rsid w:val="00EE2B1E"/>
    <w:rPr>
      <w:rFonts w:ascii="Calibri" w:eastAsia="Calibri" w:hAnsi="Calibri" w:cs="Times New Roman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B73F6"/>
    <w:rPr>
      <w:rFonts w:ascii="Calibri" w:eastAsia="Calibri" w:hAnsi="Calibri" w:cs="Times New Roman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nkuptsova</dc:creator>
  <cp:keywords> </cp:keywords>
  <dc:description/>
  <cp:lastModifiedBy>Корниенко Наталья Анатольевна</cp:lastModifiedBy>
  <cp:revision>2</cp:revision>
  <cp:lastPrinted>2023-11-10T08:29:00Z</cp:lastPrinted>
  <dcterms:created xsi:type="dcterms:W3CDTF">2023-11-17T02:39:00Z</dcterms:created>
  <dcterms:modified xsi:type="dcterms:W3CDTF">2023-11-17T02:39:00Z</dcterms:modified>
  <dc:language>en-US</dc:language>
</cp:coreProperties>
</file>