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59" w:rsidRDefault="00880859" w:rsidP="0096462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880859" w:rsidRPr="005502B8" w:rsidRDefault="00880859" w:rsidP="0096462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502B8">
        <w:rPr>
          <w:rFonts w:ascii="Times New Roman" w:hAnsi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:rsidR="00880859" w:rsidRDefault="0069097F" w:rsidP="00964624">
      <w:pPr>
        <w:jc w:val="center"/>
        <w:rPr>
          <w:b/>
          <w:szCs w:val="24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Эмблема  СО РАСХН" style="width:57pt;height:46.5pt;visibility:visible">
            <v:imagedata r:id="rId5" o:title=""/>
          </v:shape>
        </w:pict>
      </w:r>
    </w:p>
    <w:p w:rsidR="00880859" w:rsidRPr="005502B8" w:rsidRDefault="00880859" w:rsidP="0096462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502B8">
        <w:rPr>
          <w:rFonts w:ascii="Times New Roman" w:hAnsi="Times New Roman"/>
          <w:b/>
          <w:sz w:val="28"/>
          <w:szCs w:val="28"/>
        </w:rPr>
        <w:t>Федеральное государственное бюджетное учреждение науки</w:t>
      </w:r>
    </w:p>
    <w:p w:rsidR="00880859" w:rsidRPr="005502B8" w:rsidRDefault="00880859" w:rsidP="0096462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502B8">
        <w:rPr>
          <w:rFonts w:ascii="Times New Roman" w:hAnsi="Times New Roman"/>
          <w:b/>
          <w:sz w:val="28"/>
          <w:szCs w:val="28"/>
        </w:rPr>
        <w:t xml:space="preserve">Сибирский федеральный научный центр </w:t>
      </w:r>
      <w:proofErr w:type="spellStart"/>
      <w:r w:rsidRPr="005502B8">
        <w:rPr>
          <w:rFonts w:ascii="Times New Roman" w:hAnsi="Times New Roman"/>
          <w:b/>
          <w:sz w:val="28"/>
          <w:szCs w:val="28"/>
        </w:rPr>
        <w:t>агробиотехнологий</w:t>
      </w:r>
      <w:proofErr w:type="spellEnd"/>
    </w:p>
    <w:p w:rsidR="00880859" w:rsidRPr="005502B8" w:rsidRDefault="00880859" w:rsidP="0096462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502B8">
        <w:rPr>
          <w:rFonts w:ascii="Times New Roman" w:hAnsi="Times New Roman"/>
          <w:b/>
          <w:sz w:val="28"/>
          <w:szCs w:val="28"/>
        </w:rPr>
        <w:t>Российской академии наук</w:t>
      </w:r>
    </w:p>
    <w:p w:rsidR="00880859" w:rsidRDefault="00880859" w:rsidP="0096462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BB02DA">
        <w:rPr>
          <w:rFonts w:ascii="Times New Roman" w:hAnsi="Times New Roman"/>
          <w:sz w:val="28"/>
          <w:szCs w:val="28"/>
        </w:rPr>
        <w:t>(СФНЦА РАН)</w:t>
      </w:r>
    </w:p>
    <w:p w:rsidR="00880859" w:rsidRPr="009421DD" w:rsidRDefault="00880859" w:rsidP="00964624">
      <w:pPr>
        <w:pStyle w:val="a9"/>
        <w:spacing w:before="120" w:after="120"/>
        <w:jc w:val="center"/>
        <w:rPr>
          <w:rFonts w:ascii="Times New Roman" w:hAnsi="Times New Roman"/>
          <w:sz w:val="26"/>
          <w:szCs w:val="26"/>
        </w:rPr>
      </w:pPr>
      <w:r w:rsidRPr="009421DD">
        <w:rPr>
          <w:rFonts w:ascii="Times New Roman" w:hAnsi="Times New Roman"/>
          <w:b/>
          <w:sz w:val="26"/>
          <w:szCs w:val="26"/>
        </w:rPr>
        <w:t>ДИССЕРТАЦИОННЫЙ СОВЕТ</w:t>
      </w:r>
    </w:p>
    <w:p w:rsidR="00880859" w:rsidRDefault="00880859" w:rsidP="00391C67">
      <w:pPr>
        <w:pStyle w:val="a9"/>
        <w:ind w:left="-142"/>
        <w:jc w:val="center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р.п</w:t>
      </w:r>
      <w:proofErr w:type="spellEnd"/>
      <w:r>
        <w:rPr>
          <w:rFonts w:ascii="Times New Roman" w:hAnsi="Times New Roman"/>
          <w:sz w:val="16"/>
          <w:szCs w:val="16"/>
        </w:rPr>
        <w:t xml:space="preserve">. </w:t>
      </w:r>
      <w:proofErr w:type="spellStart"/>
      <w:r>
        <w:rPr>
          <w:rFonts w:ascii="Times New Roman" w:hAnsi="Times New Roman"/>
          <w:sz w:val="16"/>
          <w:szCs w:val="16"/>
        </w:rPr>
        <w:t>Краснообск</w:t>
      </w:r>
      <w:proofErr w:type="spellEnd"/>
      <w:r>
        <w:rPr>
          <w:rFonts w:ascii="Times New Roman" w:hAnsi="Times New Roman"/>
          <w:sz w:val="16"/>
          <w:szCs w:val="16"/>
        </w:rPr>
        <w:t xml:space="preserve"> Новосибирского района Новосибирской области, 630501</w:t>
      </w:r>
    </w:p>
    <w:p w:rsidR="00880859" w:rsidRDefault="00880859" w:rsidP="00391C67">
      <w:pPr>
        <w:pStyle w:val="a9"/>
        <w:ind w:left="-142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Тел/факс 8(383) 348-46-36 </w:t>
      </w:r>
      <w:r>
        <w:rPr>
          <w:rFonts w:ascii="Times New Roman" w:hAnsi="Times New Roman"/>
          <w:sz w:val="16"/>
          <w:szCs w:val="16"/>
          <w:lang w:val="en-US"/>
        </w:rPr>
        <w:t>e</w:t>
      </w:r>
      <w:r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  <w:lang w:val="en-US"/>
        </w:rPr>
        <w:t>mail</w:t>
      </w:r>
      <w:r>
        <w:rPr>
          <w:rFonts w:ascii="Times New Roman" w:hAnsi="Times New Roman"/>
          <w:sz w:val="16"/>
          <w:szCs w:val="16"/>
        </w:rPr>
        <w:t xml:space="preserve">: </w:t>
      </w:r>
      <w:hyperlink r:id="rId6" w:history="1">
        <w:r w:rsidRPr="00391C67">
          <w:rPr>
            <w:rStyle w:val="a8"/>
            <w:color w:val="auto"/>
            <w:sz w:val="16"/>
            <w:szCs w:val="16"/>
            <w:u w:val="none"/>
            <w:lang w:val="en-US"/>
          </w:rPr>
          <w:t>office</w:t>
        </w:r>
        <w:r w:rsidRPr="00391C67">
          <w:rPr>
            <w:rStyle w:val="a8"/>
            <w:color w:val="auto"/>
            <w:sz w:val="16"/>
            <w:szCs w:val="16"/>
            <w:u w:val="none"/>
          </w:rPr>
          <w:t>@</w:t>
        </w:r>
        <w:r w:rsidRPr="00391C67">
          <w:rPr>
            <w:rStyle w:val="a8"/>
            <w:color w:val="auto"/>
            <w:sz w:val="16"/>
            <w:szCs w:val="16"/>
            <w:u w:val="none"/>
            <w:lang w:val="en-US"/>
          </w:rPr>
          <w:t>sfsca</w:t>
        </w:r>
        <w:r w:rsidRPr="00391C67">
          <w:rPr>
            <w:rStyle w:val="a8"/>
            <w:color w:val="auto"/>
            <w:sz w:val="16"/>
            <w:szCs w:val="16"/>
            <w:u w:val="none"/>
          </w:rPr>
          <w:t>.</w:t>
        </w:r>
        <w:r w:rsidRPr="00391C67">
          <w:rPr>
            <w:rStyle w:val="a8"/>
            <w:color w:val="auto"/>
            <w:sz w:val="16"/>
            <w:szCs w:val="16"/>
            <w:u w:val="none"/>
            <w:lang w:val="en-US"/>
          </w:rPr>
          <w:t>ru</w:t>
        </w:r>
      </w:hyperlink>
      <w:r w:rsidRPr="00391C67">
        <w:rPr>
          <w:rStyle w:val="a8"/>
          <w:color w:val="auto"/>
          <w:sz w:val="16"/>
          <w:szCs w:val="16"/>
          <w:u w:val="none"/>
        </w:rPr>
        <w:t>;</w:t>
      </w:r>
      <w:r w:rsidRPr="00391C67">
        <w:rPr>
          <w:rFonts w:ascii="Times New Roman" w:hAnsi="Times New Roman"/>
          <w:sz w:val="16"/>
          <w:szCs w:val="16"/>
        </w:rPr>
        <w:t xml:space="preserve"> </w:t>
      </w:r>
      <w:hyperlink r:id="rId7" w:history="1">
        <w:r w:rsidRPr="00391C67">
          <w:rPr>
            <w:rStyle w:val="a8"/>
            <w:color w:val="auto"/>
            <w:sz w:val="16"/>
            <w:szCs w:val="16"/>
            <w:u w:val="none"/>
            <w:lang w:val="en-US"/>
          </w:rPr>
          <w:t>www</w:t>
        </w:r>
        <w:r w:rsidRPr="00391C67">
          <w:rPr>
            <w:rStyle w:val="a8"/>
            <w:color w:val="auto"/>
            <w:sz w:val="16"/>
            <w:szCs w:val="16"/>
            <w:u w:val="none"/>
          </w:rPr>
          <w:t>.</w:t>
        </w:r>
        <w:r w:rsidRPr="00391C67">
          <w:rPr>
            <w:rStyle w:val="a8"/>
            <w:color w:val="auto"/>
            <w:sz w:val="16"/>
            <w:szCs w:val="16"/>
            <w:u w:val="none"/>
            <w:lang w:val="en-US"/>
          </w:rPr>
          <w:t>sfsca</w:t>
        </w:r>
        <w:r w:rsidRPr="00391C67">
          <w:rPr>
            <w:rStyle w:val="a8"/>
            <w:color w:val="auto"/>
            <w:sz w:val="16"/>
            <w:szCs w:val="16"/>
            <w:u w:val="none"/>
          </w:rPr>
          <w:t>.</w:t>
        </w:r>
        <w:proofErr w:type="spellStart"/>
        <w:r w:rsidRPr="00391C67">
          <w:rPr>
            <w:rStyle w:val="a8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16"/>
          <w:szCs w:val="16"/>
        </w:rPr>
        <w:t>;</w:t>
      </w:r>
    </w:p>
    <w:p w:rsidR="00880859" w:rsidRDefault="00880859" w:rsidP="00391C67">
      <w:pPr>
        <w:pBdr>
          <w:bottom w:val="single" w:sz="18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ОКПО 00024348; ОГРН 1025404349992; ИНН/КПП 5433107641/543301001</w:t>
      </w:r>
    </w:p>
    <w:p w:rsidR="00880859" w:rsidRPr="00964624" w:rsidRDefault="00880859" w:rsidP="00964624">
      <w:pPr>
        <w:pBdr>
          <w:bottom w:val="single" w:sz="18" w:space="1" w:color="auto"/>
        </w:pBdr>
        <w:jc w:val="center"/>
        <w:rPr>
          <w:sz w:val="18"/>
          <w:szCs w:val="18"/>
        </w:rPr>
      </w:pPr>
    </w:p>
    <w:p w:rsidR="00880859" w:rsidRPr="00964624" w:rsidRDefault="00880859" w:rsidP="00545D2B">
      <w:pPr>
        <w:jc w:val="center"/>
        <w:rPr>
          <w:sz w:val="16"/>
          <w:szCs w:val="16"/>
        </w:rPr>
      </w:pPr>
    </w:p>
    <w:p w:rsidR="00880859" w:rsidRDefault="00880859" w:rsidP="00545D2B">
      <w:pPr>
        <w:jc w:val="center"/>
        <w:rPr>
          <w:sz w:val="28"/>
        </w:rPr>
      </w:pPr>
      <w:r>
        <w:rPr>
          <w:sz w:val="28"/>
        </w:rPr>
        <w:t>РЕШЕНИЕ</w:t>
      </w:r>
    </w:p>
    <w:p w:rsidR="00880859" w:rsidRDefault="00880859" w:rsidP="00545D2B">
      <w:pPr>
        <w:jc w:val="center"/>
        <w:rPr>
          <w:sz w:val="28"/>
        </w:rPr>
      </w:pPr>
      <w:r>
        <w:rPr>
          <w:sz w:val="28"/>
        </w:rPr>
        <w:t>диссертационного совета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 xml:space="preserve"> 999.105.02 о приеме диссертации к защите</w:t>
      </w:r>
    </w:p>
    <w:p w:rsidR="00880859" w:rsidRDefault="00380F88" w:rsidP="00545D2B">
      <w:pPr>
        <w:jc w:val="center"/>
        <w:rPr>
          <w:sz w:val="28"/>
        </w:rPr>
      </w:pPr>
      <w:r>
        <w:rPr>
          <w:sz w:val="28"/>
        </w:rPr>
        <w:t xml:space="preserve">(Протокол заседания совета № </w:t>
      </w:r>
      <w:r w:rsidR="00AD09D2">
        <w:rPr>
          <w:sz w:val="28"/>
        </w:rPr>
        <w:t>106 от 19 июля</w:t>
      </w:r>
      <w:r>
        <w:rPr>
          <w:sz w:val="28"/>
        </w:rPr>
        <w:t xml:space="preserve"> 2022</w:t>
      </w:r>
      <w:r w:rsidR="00880859">
        <w:rPr>
          <w:sz w:val="28"/>
        </w:rPr>
        <w:t xml:space="preserve"> г.)</w:t>
      </w:r>
    </w:p>
    <w:p w:rsidR="00880859" w:rsidRPr="00545D2B" w:rsidRDefault="00880859" w:rsidP="00545D2B">
      <w:pPr>
        <w:jc w:val="center"/>
        <w:rPr>
          <w:b/>
          <w:sz w:val="16"/>
          <w:szCs w:val="16"/>
        </w:rPr>
      </w:pPr>
    </w:p>
    <w:p w:rsidR="00880859" w:rsidRDefault="00880859" w:rsidP="00545D2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заявления, представленных документов и заключения комиссии диссертационного совета в составе председателя д.э.</w:t>
      </w:r>
      <w:r w:rsidR="00AD09D2">
        <w:rPr>
          <w:sz w:val="28"/>
          <w:szCs w:val="28"/>
        </w:rPr>
        <w:t>н., проф. Г.М. Гриценко</w:t>
      </w:r>
      <w:r w:rsidR="004B11B2">
        <w:rPr>
          <w:sz w:val="28"/>
          <w:szCs w:val="28"/>
        </w:rPr>
        <w:t>, чле</w:t>
      </w:r>
      <w:r w:rsidR="00FB0301">
        <w:rPr>
          <w:sz w:val="28"/>
          <w:szCs w:val="28"/>
        </w:rPr>
        <w:t>н</w:t>
      </w:r>
      <w:r w:rsidR="00AD09D2">
        <w:rPr>
          <w:sz w:val="28"/>
          <w:szCs w:val="28"/>
        </w:rPr>
        <w:t xml:space="preserve">ов: д.э.н., проф. П.Д. </w:t>
      </w:r>
      <w:proofErr w:type="spellStart"/>
      <w:r w:rsidR="00AD09D2">
        <w:rPr>
          <w:sz w:val="28"/>
          <w:szCs w:val="28"/>
        </w:rPr>
        <w:t>Косинского</w:t>
      </w:r>
      <w:proofErr w:type="spellEnd"/>
      <w:r w:rsidR="008E08B5">
        <w:rPr>
          <w:sz w:val="28"/>
          <w:szCs w:val="28"/>
        </w:rPr>
        <w:t>, д.э.н.</w:t>
      </w:r>
      <w:r w:rsidR="00380F88">
        <w:rPr>
          <w:sz w:val="28"/>
          <w:szCs w:val="28"/>
        </w:rPr>
        <w:t xml:space="preserve">, доц. А.В. </w:t>
      </w:r>
      <w:proofErr w:type="spellStart"/>
      <w:r w:rsidR="00380F88">
        <w:rPr>
          <w:sz w:val="28"/>
          <w:szCs w:val="28"/>
        </w:rPr>
        <w:t>Глотко</w:t>
      </w:r>
      <w:proofErr w:type="spellEnd"/>
      <w:r>
        <w:rPr>
          <w:sz w:val="28"/>
          <w:szCs w:val="28"/>
        </w:rPr>
        <w:t xml:space="preserve"> по диссертаци</w:t>
      </w:r>
      <w:r w:rsidR="008E08B5">
        <w:rPr>
          <w:sz w:val="28"/>
          <w:szCs w:val="28"/>
        </w:rPr>
        <w:t>и</w:t>
      </w:r>
      <w:r w:rsidR="00AD09D2">
        <w:rPr>
          <w:sz w:val="28"/>
          <w:szCs w:val="28"/>
        </w:rPr>
        <w:t xml:space="preserve"> Деревянко Юлии Олеговны</w:t>
      </w:r>
      <w:r>
        <w:rPr>
          <w:sz w:val="28"/>
          <w:szCs w:val="28"/>
        </w:rPr>
        <w:t xml:space="preserve"> на тему:</w:t>
      </w:r>
      <w:proofErr w:type="gramEnd"/>
      <w:r>
        <w:rPr>
          <w:sz w:val="28"/>
          <w:szCs w:val="28"/>
        </w:rPr>
        <w:t xml:space="preserve"> </w:t>
      </w:r>
      <w:r w:rsidRPr="00545D2B">
        <w:rPr>
          <w:sz w:val="28"/>
          <w:szCs w:val="28"/>
        </w:rPr>
        <w:t>«</w:t>
      </w:r>
      <w:r w:rsidR="00AD09D2">
        <w:rPr>
          <w:sz w:val="28"/>
          <w:szCs w:val="28"/>
        </w:rPr>
        <w:t>Формирование и развитие человеческого капитала в сельском хозяйстве</w:t>
      </w:r>
      <w:r w:rsidRPr="00545D2B">
        <w:rPr>
          <w:sz w:val="28"/>
          <w:szCs w:val="28"/>
        </w:rPr>
        <w:t>»</w:t>
      </w:r>
      <w:r>
        <w:rPr>
          <w:sz w:val="28"/>
          <w:szCs w:val="28"/>
        </w:rPr>
        <w:t xml:space="preserve"> диссертационный совет принял</w:t>
      </w:r>
    </w:p>
    <w:p w:rsidR="00880859" w:rsidRDefault="00880859" w:rsidP="00545D2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880859" w:rsidRDefault="00880859" w:rsidP="00545D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Считать представленную в диссертационный совет диссертаци</w:t>
      </w:r>
      <w:r w:rsidR="008E08B5">
        <w:rPr>
          <w:sz w:val="28"/>
          <w:szCs w:val="28"/>
        </w:rPr>
        <w:t>ю</w:t>
      </w:r>
      <w:r w:rsidR="00380F88">
        <w:rPr>
          <w:sz w:val="28"/>
          <w:szCs w:val="28"/>
        </w:rPr>
        <w:t xml:space="preserve"> </w:t>
      </w:r>
      <w:r w:rsidR="00AD09D2">
        <w:rPr>
          <w:sz w:val="28"/>
          <w:szCs w:val="28"/>
        </w:rPr>
        <w:t>Деревянко Юлии Олеговны</w:t>
      </w:r>
      <w:r>
        <w:rPr>
          <w:sz w:val="28"/>
          <w:szCs w:val="28"/>
        </w:rPr>
        <w:t xml:space="preserve"> на тему: </w:t>
      </w:r>
      <w:r w:rsidRPr="00545D2B">
        <w:rPr>
          <w:sz w:val="28"/>
          <w:szCs w:val="28"/>
        </w:rPr>
        <w:t>«</w:t>
      </w:r>
      <w:r w:rsidR="00AD09D2">
        <w:rPr>
          <w:sz w:val="28"/>
          <w:szCs w:val="28"/>
        </w:rPr>
        <w:t>Формирование и развитие человеческого капитала в сельском хозяйстве</w:t>
      </w:r>
      <w:r w:rsidRPr="00545D2B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соответствующей специальности </w:t>
      </w:r>
      <w:r>
        <w:rPr>
          <w:sz w:val="28"/>
        </w:rPr>
        <w:t>08.00.05 – Экономика и управление народным хозяйством (</w:t>
      </w:r>
      <w:r>
        <w:rPr>
          <w:spacing w:val="8"/>
          <w:sz w:val="28"/>
        </w:rPr>
        <w:t xml:space="preserve">экономика, организация и управление предприятиями, </w:t>
      </w:r>
      <w:r>
        <w:rPr>
          <w:sz w:val="28"/>
        </w:rPr>
        <w:t xml:space="preserve">отраслями, комплексами – АПК и сельское хозяйство) и </w:t>
      </w:r>
      <w:r w:rsidR="00FB0301">
        <w:rPr>
          <w:sz w:val="28"/>
        </w:rPr>
        <w:t>профилю диссертационного совета</w:t>
      </w:r>
      <w:proofErr w:type="gramStart"/>
      <w:r w:rsidR="004B11B2">
        <w:rPr>
          <w:sz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 999.105.02.</w:t>
      </w:r>
    </w:p>
    <w:p w:rsidR="00880859" w:rsidRDefault="00880859" w:rsidP="00545D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Материалы диссертации полностью изложены в опубликованных автором работах. Требования к публикации основных научных результатов диссертации выполнены.</w:t>
      </w:r>
    </w:p>
    <w:p w:rsidR="00880859" w:rsidRDefault="00880859" w:rsidP="00545D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Имеется заключение об оригинальности диссертации.</w:t>
      </w:r>
    </w:p>
    <w:p w:rsidR="00880859" w:rsidRDefault="00880859" w:rsidP="00545D2B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="00AD09D2">
        <w:rPr>
          <w:sz w:val="28"/>
        </w:rPr>
        <w:t>Диссертацию Деревянко Ю.О.</w:t>
      </w:r>
      <w:r>
        <w:rPr>
          <w:b/>
          <w:sz w:val="28"/>
        </w:rPr>
        <w:t xml:space="preserve"> </w:t>
      </w:r>
      <w:r w:rsidRPr="00545D2B">
        <w:rPr>
          <w:sz w:val="28"/>
          <w:szCs w:val="28"/>
        </w:rPr>
        <w:t>«</w:t>
      </w:r>
      <w:r w:rsidR="00AD09D2">
        <w:rPr>
          <w:sz w:val="28"/>
          <w:szCs w:val="28"/>
        </w:rPr>
        <w:t>Формирование и развитие человеческого капитала в сельском хозяйстве</w:t>
      </w:r>
      <w:r w:rsidRPr="00545D2B">
        <w:rPr>
          <w:sz w:val="28"/>
          <w:szCs w:val="28"/>
        </w:rPr>
        <w:t>»</w:t>
      </w:r>
      <w:r>
        <w:rPr>
          <w:sz w:val="28"/>
        </w:rPr>
        <w:t xml:space="preserve"> на соискание ученой степени </w:t>
      </w:r>
      <w:r>
        <w:rPr>
          <w:b/>
          <w:sz w:val="28"/>
        </w:rPr>
        <w:t xml:space="preserve">кандидата </w:t>
      </w:r>
      <w:r>
        <w:rPr>
          <w:sz w:val="28"/>
        </w:rPr>
        <w:t>экономических наук по специальности 08.00.05 – Экономика и управление народным хозяйством (</w:t>
      </w:r>
      <w:r>
        <w:rPr>
          <w:spacing w:val="8"/>
          <w:sz w:val="28"/>
        </w:rPr>
        <w:t xml:space="preserve">экономика, организация и управление предприятиями, </w:t>
      </w:r>
      <w:r>
        <w:rPr>
          <w:sz w:val="28"/>
        </w:rPr>
        <w:t>отраслями, комплексами – АПК и сельское хозяйство)</w:t>
      </w:r>
      <w:r>
        <w:rPr>
          <w:sz w:val="28"/>
          <w:szCs w:val="28"/>
        </w:rPr>
        <w:t xml:space="preserve"> принять к защите в объединенном диссертационном совете </w:t>
      </w:r>
      <w:r>
        <w:rPr>
          <w:sz w:val="28"/>
        </w:rPr>
        <w:t>Д 999.105.02.</w:t>
      </w:r>
    </w:p>
    <w:p w:rsidR="00880859" w:rsidRDefault="00880859" w:rsidP="00545D2B">
      <w:pPr>
        <w:ind w:firstLine="540"/>
        <w:rPr>
          <w:sz w:val="28"/>
        </w:rPr>
      </w:pPr>
      <w:r>
        <w:rPr>
          <w:sz w:val="28"/>
        </w:rPr>
        <w:t>5. Назначить официальными оппонентами:</w:t>
      </w:r>
    </w:p>
    <w:p w:rsidR="00880859" w:rsidRDefault="00AD09D2" w:rsidP="00545D2B">
      <w:pPr>
        <w:ind w:firstLine="540"/>
        <w:jc w:val="both"/>
        <w:rPr>
          <w:sz w:val="28"/>
          <w:szCs w:val="28"/>
        </w:rPr>
      </w:pPr>
      <w:r>
        <w:rPr>
          <w:sz w:val="28"/>
        </w:rPr>
        <w:t>Бондареву Галину Сергеевну</w:t>
      </w:r>
      <w:r w:rsidR="00380F88">
        <w:rPr>
          <w:sz w:val="28"/>
        </w:rPr>
        <w:t xml:space="preserve">, д-ра </w:t>
      </w:r>
      <w:proofErr w:type="spellStart"/>
      <w:r w:rsidR="00380F88">
        <w:rPr>
          <w:sz w:val="28"/>
        </w:rPr>
        <w:t>экон</w:t>
      </w:r>
      <w:proofErr w:type="spellEnd"/>
      <w:r w:rsidR="00380F88">
        <w:rPr>
          <w:sz w:val="28"/>
        </w:rPr>
        <w:t xml:space="preserve">. наук, доц., профессора кафедры </w:t>
      </w:r>
      <w:r>
        <w:rPr>
          <w:sz w:val="28"/>
        </w:rPr>
        <w:t>менеджмента и агробизнеса Ф</w:t>
      </w:r>
      <w:r w:rsidR="00380F88" w:rsidRPr="00FF356F">
        <w:rPr>
          <w:sz w:val="28"/>
        </w:rPr>
        <w:t>едерального государственного</w:t>
      </w:r>
      <w:r>
        <w:rPr>
          <w:sz w:val="28"/>
        </w:rPr>
        <w:t xml:space="preserve"> бюджетного</w:t>
      </w:r>
      <w:r w:rsidR="00380F88">
        <w:rPr>
          <w:sz w:val="28"/>
        </w:rPr>
        <w:t xml:space="preserve"> образовательного учреждения высшего образования </w:t>
      </w:r>
      <w:r w:rsidR="00380F88">
        <w:rPr>
          <w:sz w:val="28"/>
          <w:szCs w:val="28"/>
        </w:rPr>
        <w:t>«</w:t>
      </w:r>
      <w:r>
        <w:rPr>
          <w:sz w:val="28"/>
          <w:szCs w:val="28"/>
        </w:rPr>
        <w:t>Кузбасская государственная сельскохозяйственная академия</w:t>
      </w:r>
      <w:r w:rsidR="00380F88">
        <w:rPr>
          <w:sz w:val="28"/>
          <w:szCs w:val="28"/>
        </w:rPr>
        <w:t>»</w:t>
      </w:r>
      <w:r w:rsidR="00880859" w:rsidRPr="004B11B2">
        <w:rPr>
          <w:sz w:val="28"/>
          <w:szCs w:val="28"/>
        </w:rPr>
        <w:t>;</w:t>
      </w:r>
    </w:p>
    <w:p w:rsidR="00880859" w:rsidRDefault="00AD09D2" w:rsidP="00545D2B">
      <w:pPr>
        <w:ind w:firstLine="540"/>
        <w:jc w:val="both"/>
        <w:rPr>
          <w:sz w:val="28"/>
        </w:rPr>
      </w:pPr>
      <w:r>
        <w:rPr>
          <w:sz w:val="28"/>
          <w:szCs w:val="28"/>
        </w:rPr>
        <w:lastRenderedPageBreak/>
        <w:t>Литвинову Надежду Петровну</w:t>
      </w:r>
      <w:r w:rsidR="00BC5880">
        <w:rPr>
          <w:sz w:val="28"/>
          <w:szCs w:val="28"/>
        </w:rPr>
        <w:t xml:space="preserve">, канд. </w:t>
      </w:r>
      <w:proofErr w:type="spellStart"/>
      <w:r w:rsidR="00BC5880">
        <w:rPr>
          <w:sz w:val="28"/>
          <w:szCs w:val="28"/>
        </w:rPr>
        <w:t>экон</w:t>
      </w:r>
      <w:proofErr w:type="spellEnd"/>
      <w:r w:rsidR="00BC5880">
        <w:rPr>
          <w:sz w:val="28"/>
          <w:szCs w:val="28"/>
        </w:rPr>
        <w:t>. на</w:t>
      </w:r>
      <w:r>
        <w:rPr>
          <w:sz w:val="28"/>
          <w:szCs w:val="28"/>
        </w:rPr>
        <w:t>ук, доц., доцента кафедры корпоративного управления и финансов</w:t>
      </w:r>
      <w:r w:rsidR="00880859" w:rsidRPr="00A03DD1">
        <w:rPr>
          <w:sz w:val="28"/>
          <w:szCs w:val="28"/>
        </w:rPr>
        <w:t xml:space="preserve"> </w:t>
      </w:r>
      <w:r>
        <w:rPr>
          <w:sz w:val="28"/>
        </w:rPr>
        <w:t>Ф</w:t>
      </w:r>
      <w:r w:rsidR="00880859" w:rsidRPr="00A03DD1">
        <w:rPr>
          <w:sz w:val="28"/>
        </w:rPr>
        <w:t>едерального государственного бюджетного образовательного учреждения высшего образования «</w:t>
      </w:r>
      <w:r>
        <w:rPr>
          <w:sz w:val="28"/>
          <w:szCs w:val="28"/>
        </w:rPr>
        <w:t>Новосибирский государственный университет экономики и управления «НИНХ</w:t>
      </w:r>
      <w:r w:rsidR="00880859" w:rsidRPr="00A03DD1">
        <w:rPr>
          <w:sz w:val="28"/>
        </w:rPr>
        <w:t>»</w:t>
      </w:r>
      <w:r>
        <w:rPr>
          <w:sz w:val="28"/>
        </w:rPr>
        <w:t xml:space="preserve"> (НГУЭУ)</w:t>
      </w:r>
      <w:r w:rsidR="00880859" w:rsidRPr="00A03DD1">
        <w:rPr>
          <w:sz w:val="28"/>
        </w:rPr>
        <w:t>.</w:t>
      </w:r>
    </w:p>
    <w:p w:rsidR="00880859" w:rsidRDefault="00880859" w:rsidP="00545D2B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6. </w:t>
      </w:r>
      <w:r>
        <w:rPr>
          <w:sz w:val="28"/>
        </w:rPr>
        <w:t>Назначить</w:t>
      </w:r>
      <w:r w:rsidR="007D73F2">
        <w:rPr>
          <w:sz w:val="28"/>
        </w:rPr>
        <w:t xml:space="preserve"> в качестве ведущей организации</w:t>
      </w:r>
      <w:r w:rsidR="00BC5880">
        <w:rPr>
          <w:sz w:val="28"/>
        </w:rPr>
        <w:t xml:space="preserve"> – Ф</w:t>
      </w:r>
      <w:r>
        <w:rPr>
          <w:sz w:val="28"/>
        </w:rPr>
        <w:t>едеральное государственное бюдж</w:t>
      </w:r>
      <w:r w:rsidR="0069097F">
        <w:rPr>
          <w:sz w:val="28"/>
        </w:rPr>
        <w:t>етное образовательное учреждение высшего образования</w:t>
      </w:r>
      <w:r w:rsidR="00A03DD1">
        <w:rPr>
          <w:sz w:val="28"/>
        </w:rPr>
        <w:t xml:space="preserve"> «</w:t>
      </w:r>
      <w:r w:rsidR="0069097F">
        <w:rPr>
          <w:color w:val="000000"/>
          <w:sz w:val="28"/>
          <w:szCs w:val="28"/>
          <w:shd w:val="clear" w:color="auto" w:fill="FFFFFF"/>
        </w:rPr>
        <w:t>Бурятская государственная сельскохозяйственная академия имени В.Р. Филиппова</w:t>
      </w:r>
      <w:r>
        <w:rPr>
          <w:sz w:val="28"/>
        </w:rPr>
        <w:t>».</w:t>
      </w:r>
    </w:p>
    <w:p w:rsidR="00880859" w:rsidRPr="00545D2B" w:rsidRDefault="00880859" w:rsidP="00545D2B">
      <w:pPr>
        <w:pStyle w:val="a6"/>
        <w:spacing w:after="0"/>
        <w:ind w:firstLine="539"/>
        <w:jc w:val="both"/>
        <w:rPr>
          <w:sz w:val="28"/>
          <w:szCs w:val="28"/>
        </w:rPr>
      </w:pPr>
      <w:r>
        <w:t>7</w:t>
      </w:r>
      <w:r w:rsidRPr="00545D2B">
        <w:rPr>
          <w:sz w:val="28"/>
          <w:szCs w:val="28"/>
        </w:rPr>
        <w:t>. Разрешить печатание автореферата диссертации на правах рукописи и утвердить список его рассылки.</w:t>
      </w:r>
    </w:p>
    <w:p w:rsidR="00880859" w:rsidRPr="00545D2B" w:rsidRDefault="00880859" w:rsidP="00545D2B">
      <w:pPr>
        <w:pStyle w:val="a6"/>
        <w:spacing w:after="0"/>
        <w:ind w:firstLine="539"/>
        <w:jc w:val="both"/>
        <w:rPr>
          <w:sz w:val="28"/>
          <w:szCs w:val="28"/>
        </w:rPr>
      </w:pPr>
      <w:r w:rsidRPr="00545D2B">
        <w:rPr>
          <w:sz w:val="28"/>
          <w:szCs w:val="28"/>
        </w:rPr>
        <w:t xml:space="preserve">8. Представить в </w:t>
      </w:r>
      <w:proofErr w:type="spellStart"/>
      <w:r w:rsidRPr="00545D2B">
        <w:rPr>
          <w:sz w:val="28"/>
          <w:szCs w:val="28"/>
        </w:rPr>
        <w:t>Минобрнауки</w:t>
      </w:r>
      <w:proofErr w:type="spellEnd"/>
      <w:r w:rsidRPr="00545D2B">
        <w:rPr>
          <w:sz w:val="28"/>
          <w:szCs w:val="28"/>
        </w:rPr>
        <w:t xml:space="preserve"> России текст объявления о защите диссертации и автореферат диссертации для размещения на официальном сайте Комиссии в сети Интернет.</w:t>
      </w:r>
    </w:p>
    <w:p w:rsidR="00880859" w:rsidRDefault="00880859" w:rsidP="00545D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Разместить текст объявления о защите диссертации, автореферат диссертации и документы на официальном сайте СФНЦА РАН.</w:t>
      </w:r>
    </w:p>
    <w:p w:rsidR="00880859" w:rsidRPr="00B90306" w:rsidRDefault="00880859" w:rsidP="00545D2B">
      <w:pPr>
        <w:ind w:firstLine="540"/>
        <w:jc w:val="both"/>
        <w:rPr>
          <w:sz w:val="28"/>
          <w:szCs w:val="28"/>
        </w:rPr>
      </w:pPr>
      <w:r w:rsidRPr="00B90306">
        <w:rPr>
          <w:sz w:val="28"/>
          <w:szCs w:val="28"/>
        </w:rPr>
        <w:t>10. Провести заседание объединенного ди</w:t>
      </w:r>
      <w:r w:rsidR="0069097F">
        <w:rPr>
          <w:sz w:val="28"/>
          <w:szCs w:val="28"/>
        </w:rPr>
        <w:t>ссертационного совета 22 сентября</w:t>
      </w:r>
      <w:bookmarkStart w:id="0" w:name="_GoBack"/>
      <w:bookmarkEnd w:id="0"/>
      <w:r w:rsidR="00BC5880">
        <w:rPr>
          <w:sz w:val="28"/>
          <w:szCs w:val="28"/>
        </w:rPr>
        <w:t xml:space="preserve"> 2022</w:t>
      </w:r>
      <w:r w:rsidRPr="00B90306">
        <w:rPr>
          <w:sz w:val="28"/>
          <w:szCs w:val="28"/>
        </w:rPr>
        <w:t xml:space="preserve"> г.</w:t>
      </w:r>
    </w:p>
    <w:p w:rsidR="00880859" w:rsidRDefault="00880859" w:rsidP="00847D9C">
      <w:pPr>
        <w:pStyle w:val="a6"/>
        <w:jc w:val="both"/>
      </w:pPr>
    </w:p>
    <w:p w:rsidR="00880859" w:rsidRDefault="00880859" w:rsidP="00545D2B">
      <w:pPr>
        <w:pStyle w:val="a6"/>
        <w:jc w:val="both"/>
      </w:pPr>
    </w:p>
    <w:p w:rsidR="00880859" w:rsidRPr="005D3379" w:rsidRDefault="00880859" w:rsidP="00B90306">
      <w:pPr>
        <w:pStyle w:val="a6"/>
        <w:jc w:val="both"/>
        <w:rPr>
          <w:szCs w:val="28"/>
        </w:rPr>
      </w:pPr>
    </w:p>
    <w:p w:rsidR="00880859" w:rsidRPr="00DF681A" w:rsidRDefault="0069097F" w:rsidP="00B90306">
      <w:pPr>
        <w:ind w:firstLine="426"/>
        <w:rPr>
          <w:sz w:val="28"/>
          <w:szCs w:val="28"/>
        </w:rPr>
      </w:pPr>
      <w:r>
        <w:rPr>
          <w:noProof/>
        </w:rPr>
        <w:pict>
          <v:rect id="_x0000_s1026" style="position:absolute;left:0;text-align:left;margin-left:271.85pt;margin-top:10.05pt;width:98.9pt;height:45.05pt;z-index:251658240" stroked="f">
            <v:textbox>
              <w:txbxContent>
                <w:p w:rsidR="00880859" w:rsidRDefault="0069097F" w:rsidP="00737046">
                  <w:r>
                    <w:pict>
                      <v:shape id="_x0000_i1027" type="#_x0000_t75" style="width:83.25pt;height:41.25pt">
                        <v:imagedata r:id="rId8" o:title=""/>
                      </v:shape>
                    </w:pict>
                  </w:r>
                </w:p>
              </w:txbxContent>
            </v:textbox>
          </v:rect>
        </w:pict>
      </w:r>
      <w:r w:rsidR="00880859">
        <w:rPr>
          <w:sz w:val="28"/>
          <w:szCs w:val="28"/>
        </w:rPr>
        <w:t>Председатель объединенного</w:t>
      </w:r>
      <w:r w:rsidR="00880859" w:rsidRPr="00DF681A">
        <w:rPr>
          <w:sz w:val="28"/>
          <w:szCs w:val="28"/>
        </w:rPr>
        <w:t xml:space="preserve">                        </w:t>
      </w:r>
      <w:r w:rsidR="00880859">
        <w:rPr>
          <w:sz w:val="28"/>
          <w:szCs w:val="28"/>
        </w:rPr>
        <w:t xml:space="preserve">                          </w:t>
      </w:r>
    </w:p>
    <w:p w:rsidR="00880859" w:rsidRPr="00DF681A" w:rsidRDefault="00880859" w:rsidP="00B90306">
      <w:pPr>
        <w:ind w:firstLine="426"/>
        <w:rPr>
          <w:sz w:val="28"/>
          <w:szCs w:val="28"/>
        </w:rPr>
      </w:pPr>
      <w:r w:rsidRPr="00DF681A">
        <w:rPr>
          <w:sz w:val="28"/>
          <w:szCs w:val="28"/>
        </w:rPr>
        <w:t>диссертационного совета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999.105.02</w:t>
      </w:r>
      <w:r w:rsidRPr="00DF681A">
        <w:rPr>
          <w:sz w:val="28"/>
          <w:szCs w:val="28"/>
        </w:rPr>
        <w:t xml:space="preserve">,                                         </w:t>
      </w:r>
      <w:r>
        <w:rPr>
          <w:sz w:val="28"/>
          <w:szCs w:val="28"/>
        </w:rPr>
        <w:t xml:space="preserve">  </w:t>
      </w:r>
    </w:p>
    <w:p w:rsidR="00880859" w:rsidRDefault="00880859" w:rsidP="00B90306">
      <w:pPr>
        <w:ind w:firstLine="426"/>
        <w:jc w:val="both"/>
        <w:rPr>
          <w:sz w:val="28"/>
        </w:rPr>
      </w:pPr>
      <w:r>
        <w:rPr>
          <w:sz w:val="28"/>
          <w:szCs w:val="28"/>
        </w:rPr>
        <w:t xml:space="preserve">д-р </w:t>
      </w:r>
      <w:proofErr w:type="spellStart"/>
      <w:r>
        <w:rPr>
          <w:sz w:val="28"/>
          <w:szCs w:val="28"/>
        </w:rPr>
        <w:t>экон</w:t>
      </w:r>
      <w:proofErr w:type="spellEnd"/>
      <w:r>
        <w:rPr>
          <w:sz w:val="28"/>
          <w:szCs w:val="28"/>
        </w:rPr>
        <w:t>. наук, проф.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Л.В. </w:t>
      </w:r>
      <w:proofErr w:type="spellStart"/>
      <w:r>
        <w:rPr>
          <w:sz w:val="28"/>
          <w:szCs w:val="28"/>
        </w:rPr>
        <w:t>Тю</w:t>
      </w:r>
      <w:proofErr w:type="spellEnd"/>
    </w:p>
    <w:p w:rsidR="00880859" w:rsidRDefault="00880859" w:rsidP="00B90306">
      <w:pPr>
        <w:jc w:val="both"/>
        <w:rPr>
          <w:sz w:val="28"/>
        </w:rPr>
      </w:pPr>
    </w:p>
    <w:p w:rsidR="00880859" w:rsidRDefault="00880859" w:rsidP="00545D2B">
      <w:pPr>
        <w:jc w:val="both"/>
        <w:rPr>
          <w:sz w:val="28"/>
        </w:rPr>
      </w:pPr>
    </w:p>
    <w:p w:rsidR="00880859" w:rsidRDefault="0069097F" w:rsidP="00545D2B">
      <w:pPr>
        <w:jc w:val="both"/>
        <w:rPr>
          <w:sz w:val="28"/>
        </w:rPr>
      </w:pPr>
      <w:r>
        <w:rPr>
          <w:noProof/>
        </w:rPr>
        <w:pict>
          <v:rect id="Прямоугольник 11" o:spid="_x0000_s1027" style="position:absolute;left:0;text-align:left;margin-left:260.8pt;margin-top:11.6pt;width:82.15pt;height:50.2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" stroked="f" strokeweight="2pt">
            <v:textbox style="mso-next-textbox:#Прямоугольник 11">
              <w:txbxContent>
                <w:p w:rsidR="00880859" w:rsidRDefault="0069097F" w:rsidP="00545D2B">
                  <w:pPr>
                    <w:jc w:val="center"/>
                  </w:pPr>
                  <w:r>
                    <w:rPr>
                      <w:rFonts w:ascii="Calibri" w:hAnsi="Calibri"/>
                      <w:noProof/>
                      <w:sz w:val="20"/>
                    </w:rPr>
                    <w:pict>
                      <v:shape id="_x0000_i1029" type="#_x0000_t75" style="width:83.25pt;height:42pt;visibility:visible">
                        <v:imagedata r:id="rId9" o:title=""/>
                      </v:shape>
                    </w:pict>
                  </w:r>
                </w:p>
              </w:txbxContent>
            </v:textbox>
          </v:rect>
        </w:pict>
      </w:r>
      <w:r w:rsidR="00880859">
        <w:rPr>
          <w:sz w:val="28"/>
        </w:rPr>
        <w:t xml:space="preserve">      Учёный секретарь объединенного</w:t>
      </w:r>
    </w:p>
    <w:p w:rsidR="00880859" w:rsidRDefault="00880859" w:rsidP="00545D2B">
      <w:pPr>
        <w:jc w:val="both"/>
        <w:rPr>
          <w:sz w:val="28"/>
        </w:rPr>
      </w:pPr>
      <w:r>
        <w:rPr>
          <w:sz w:val="28"/>
        </w:rPr>
        <w:t xml:space="preserve">      диссертационного совета</w:t>
      </w:r>
      <w:proofErr w:type="gramStart"/>
      <w:r>
        <w:rPr>
          <w:sz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 999.105.02</w:t>
      </w:r>
      <w:r>
        <w:rPr>
          <w:sz w:val="28"/>
        </w:rPr>
        <w:t>,</w:t>
      </w:r>
    </w:p>
    <w:p w:rsidR="00880859" w:rsidRDefault="00880859" w:rsidP="00545D2B">
      <w:pPr>
        <w:jc w:val="both"/>
        <w:rPr>
          <w:sz w:val="28"/>
        </w:rPr>
      </w:pPr>
      <w:r>
        <w:rPr>
          <w:sz w:val="28"/>
        </w:rPr>
        <w:t xml:space="preserve">      канд. </w:t>
      </w:r>
      <w:proofErr w:type="spellStart"/>
      <w:r>
        <w:rPr>
          <w:sz w:val="28"/>
        </w:rPr>
        <w:t>экон</w:t>
      </w:r>
      <w:proofErr w:type="spellEnd"/>
      <w:r>
        <w:rPr>
          <w:sz w:val="28"/>
        </w:rPr>
        <w:t>. наук, доц.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Н.М. </w:t>
      </w:r>
      <w:proofErr w:type="spellStart"/>
      <w:r>
        <w:rPr>
          <w:sz w:val="28"/>
        </w:rPr>
        <w:t>Едренкина</w:t>
      </w:r>
      <w:proofErr w:type="spellEnd"/>
    </w:p>
    <w:p w:rsidR="00880859" w:rsidRDefault="00880859" w:rsidP="00545D2B">
      <w:pPr>
        <w:rPr>
          <w:sz w:val="28"/>
        </w:rPr>
      </w:pPr>
    </w:p>
    <w:p w:rsidR="00880859" w:rsidRDefault="00880859" w:rsidP="00083569">
      <w:pPr>
        <w:tabs>
          <w:tab w:val="left" w:pos="2268"/>
        </w:tabs>
        <w:spacing w:before="120"/>
        <w:jc w:val="both"/>
        <w:rPr>
          <w:i/>
          <w:sz w:val="26"/>
          <w:szCs w:val="26"/>
        </w:rPr>
      </w:pPr>
    </w:p>
    <w:p w:rsidR="00880859" w:rsidRDefault="00880859" w:rsidP="00083569">
      <w:pPr>
        <w:tabs>
          <w:tab w:val="left" w:pos="2268"/>
        </w:tabs>
        <w:spacing w:before="120"/>
        <w:jc w:val="both"/>
        <w:rPr>
          <w:i/>
          <w:sz w:val="26"/>
          <w:szCs w:val="26"/>
        </w:rPr>
      </w:pPr>
    </w:p>
    <w:p w:rsidR="00880859" w:rsidRDefault="00880859" w:rsidP="00083569">
      <w:pPr>
        <w:tabs>
          <w:tab w:val="left" w:pos="2268"/>
        </w:tabs>
        <w:spacing w:before="120"/>
        <w:jc w:val="both"/>
        <w:rPr>
          <w:i/>
          <w:sz w:val="26"/>
          <w:szCs w:val="26"/>
        </w:rPr>
      </w:pPr>
    </w:p>
    <w:sectPr w:rsidR="00880859" w:rsidSect="000835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258"/>
    <w:rsid w:val="000041B2"/>
    <w:rsid w:val="000653AC"/>
    <w:rsid w:val="00083569"/>
    <w:rsid w:val="000A4C37"/>
    <w:rsid w:val="0013147E"/>
    <w:rsid w:val="00133C24"/>
    <w:rsid w:val="00166306"/>
    <w:rsid w:val="00186287"/>
    <w:rsid w:val="001C529F"/>
    <w:rsid w:val="002305A7"/>
    <w:rsid w:val="00235164"/>
    <w:rsid w:val="002866C8"/>
    <w:rsid w:val="00286E9B"/>
    <w:rsid w:val="002913ED"/>
    <w:rsid w:val="00292FD8"/>
    <w:rsid w:val="0029726F"/>
    <w:rsid w:val="00325861"/>
    <w:rsid w:val="00345A80"/>
    <w:rsid w:val="00380F88"/>
    <w:rsid w:val="00391C67"/>
    <w:rsid w:val="00396D7F"/>
    <w:rsid w:val="003A4E30"/>
    <w:rsid w:val="003D2A23"/>
    <w:rsid w:val="003F4808"/>
    <w:rsid w:val="004101DA"/>
    <w:rsid w:val="00450508"/>
    <w:rsid w:val="00472E3A"/>
    <w:rsid w:val="00477FDE"/>
    <w:rsid w:val="00491F5E"/>
    <w:rsid w:val="004B11B2"/>
    <w:rsid w:val="004B42D8"/>
    <w:rsid w:val="004B4C9B"/>
    <w:rsid w:val="004E502D"/>
    <w:rsid w:val="005100A2"/>
    <w:rsid w:val="00545D2B"/>
    <w:rsid w:val="005502B8"/>
    <w:rsid w:val="00575258"/>
    <w:rsid w:val="005D3379"/>
    <w:rsid w:val="00601B66"/>
    <w:rsid w:val="006402CC"/>
    <w:rsid w:val="006518D2"/>
    <w:rsid w:val="00663A76"/>
    <w:rsid w:val="00675D9C"/>
    <w:rsid w:val="0069097F"/>
    <w:rsid w:val="006B6A4E"/>
    <w:rsid w:val="006F08FA"/>
    <w:rsid w:val="00701030"/>
    <w:rsid w:val="0072218D"/>
    <w:rsid w:val="00737046"/>
    <w:rsid w:val="00744ADD"/>
    <w:rsid w:val="00755668"/>
    <w:rsid w:val="0077081C"/>
    <w:rsid w:val="00794FCB"/>
    <w:rsid w:val="0079545D"/>
    <w:rsid w:val="007A6586"/>
    <w:rsid w:val="007D73F2"/>
    <w:rsid w:val="007E1ECA"/>
    <w:rsid w:val="007F78C5"/>
    <w:rsid w:val="00847D9C"/>
    <w:rsid w:val="00880859"/>
    <w:rsid w:val="008830AC"/>
    <w:rsid w:val="008A25A1"/>
    <w:rsid w:val="008B65FA"/>
    <w:rsid w:val="008C32E4"/>
    <w:rsid w:val="008E08B5"/>
    <w:rsid w:val="00923812"/>
    <w:rsid w:val="009421DD"/>
    <w:rsid w:val="00956C84"/>
    <w:rsid w:val="00964624"/>
    <w:rsid w:val="00A0072C"/>
    <w:rsid w:val="00A03DD1"/>
    <w:rsid w:val="00A05EEF"/>
    <w:rsid w:val="00A227AB"/>
    <w:rsid w:val="00A70718"/>
    <w:rsid w:val="00A7772E"/>
    <w:rsid w:val="00A93105"/>
    <w:rsid w:val="00AC405A"/>
    <w:rsid w:val="00AD09D2"/>
    <w:rsid w:val="00AF6483"/>
    <w:rsid w:val="00B33CF0"/>
    <w:rsid w:val="00B345B2"/>
    <w:rsid w:val="00B369C6"/>
    <w:rsid w:val="00B86DDF"/>
    <w:rsid w:val="00B90306"/>
    <w:rsid w:val="00BA008B"/>
    <w:rsid w:val="00BB02DA"/>
    <w:rsid w:val="00BC5880"/>
    <w:rsid w:val="00C029D4"/>
    <w:rsid w:val="00C325CA"/>
    <w:rsid w:val="00C425F8"/>
    <w:rsid w:val="00C62D2A"/>
    <w:rsid w:val="00CC39E6"/>
    <w:rsid w:val="00D354C8"/>
    <w:rsid w:val="00D517C7"/>
    <w:rsid w:val="00D541F6"/>
    <w:rsid w:val="00DA6C4E"/>
    <w:rsid w:val="00DF4AE7"/>
    <w:rsid w:val="00DF681A"/>
    <w:rsid w:val="00E00BD4"/>
    <w:rsid w:val="00E26181"/>
    <w:rsid w:val="00E81B19"/>
    <w:rsid w:val="00E831B1"/>
    <w:rsid w:val="00E87BDE"/>
    <w:rsid w:val="00EC64E4"/>
    <w:rsid w:val="00EE44F2"/>
    <w:rsid w:val="00EE5FD0"/>
    <w:rsid w:val="00EF528E"/>
    <w:rsid w:val="00F641B0"/>
    <w:rsid w:val="00F80EB6"/>
    <w:rsid w:val="00FA4F8F"/>
    <w:rsid w:val="00FB0301"/>
    <w:rsid w:val="00FB570F"/>
    <w:rsid w:val="00FC6777"/>
    <w:rsid w:val="00FD61F9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84"/>
    <w:rPr>
      <w:rFonts w:ascii="Times New Roman" w:eastAsia="Times New Roman" w:hAnsi="Times New Roman"/>
      <w:sz w:val="24"/>
    </w:rPr>
  </w:style>
  <w:style w:type="paragraph" w:styleId="4">
    <w:name w:val="heading 4"/>
    <w:basedOn w:val="a"/>
    <w:next w:val="a"/>
    <w:link w:val="40"/>
    <w:uiPriority w:val="99"/>
    <w:qFormat/>
    <w:locked/>
    <w:rsid w:val="00847D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847D9C"/>
    <w:rPr>
      <w:rFonts w:eastAsia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2351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369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369C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C425F8"/>
    <w:pPr>
      <w:spacing w:after="120"/>
    </w:pPr>
    <w:rPr>
      <w:szCs w:val="24"/>
    </w:rPr>
  </w:style>
  <w:style w:type="character" w:customStyle="1" w:styleId="a7">
    <w:name w:val="Основной текст Знак"/>
    <w:link w:val="a6"/>
    <w:uiPriority w:val="99"/>
    <w:locked/>
    <w:rsid w:val="00C425F8"/>
    <w:rPr>
      <w:rFonts w:ascii="Times New Roman" w:hAnsi="Times New Roman" w:cs="Times New Roman"/>
      <w:sz w:val="24"/>
      <w:szCs w:val="24"/>
    </w:rPr>
  </w:style>
  <w:style w:type="paragraph" w:customStyle="1" w:styleId="14">
    <w:name w:val="текст_14"/>
    <w:basedOn w:val="a"/>
    <w:uiPriority w:val="99"/>
    <w:rsid w:val="00C425F8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</w:rPr>
  </w:style>
  <w:style w:type="character" w:customStyle="1" w:styleId="apple-converted-space">
    <w:name w:val="apple-converted-space"/>
    <w:uiPriority w:val="99"/>
    <w:rsid w:val="00C029D4"/>
    <w:rPr>
      <w:rFonts w:cs="Times New Roman"/>
    </w:rPr>
  </w:style>
  <w:style w:type="character" w:customStyle="1" w:styleId="w">
    <w:name w:val="w"/>
    <w:uiPriority w:val="99"/>
    <w:rsid w:val="00C029D4"/>
    <w:rPr>
      <w:rFonts w:cs="Times New Roman"/>
    </w:rPr>
  </w:style>
  <w:style w:type="character" w:styleId="a8">
    <w:name w:val="Hyperlink"/>
    <w:uiPriority w:val="99"/>
    <w:rsid w:val="008A25A1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545D2B"/>
    <w:rPr>
      <w:rFonts w:eastAsia="Times New Roman"/>
      <w:sz w:val="22"/>
      <w:szCs w:val="22"/>
      <w:lang w:eastAsia="en-US"/>
    </w:rPr>
  </w:style>
  <w:style w:type="table" w:styleId="aa">
    <w:name w:val="Table Grid"/>
    <w:basedOn w:val="a1"/>
    <w:uiPriority w:val="99"/>
    <w:locked/>
    <w:rsid w:val="008C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fsc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sfsca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Рихардовна</dc:creator>
  <cp:lastModifiedBy>Людмила Рихардовна</cp:lastModifiedBy>
  <cp:revision>70</cp:revision>
  <cp:lastPrinted>2022-07-19T07:26:00Z</cp:lastPrinted>
  <dcterms:created xsi:type="dcterms:W3CDTF">2017-02-15T08:23:00Z</dcterms:created>
  <dcterms:modified xsi:type="dcterms:W3CDTF">2022-07-19T07:26:00Z</dcterms:modified>
</cp:coreProperties>
</file>